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51" w:rsidRDefault="00F53751" w:rsidP="00F53751">
      <w:pPr>
        <w:rPr>
          <w:lang w:val="en-US"/>
        </w:rPr>
      </w:pPr>
      <w:r>
        <w:rPr>
          <w:lang w:val="en-US"/>
        </w:rPr>
        <w:t xml:space="preserve">In VN’s novel </w:t>
      </w:r>
      <w:r>
        <w:rPr>
          <w:i/>
          <w:iCs/>
          <w:lang w:val="en-US"/>
        </w:rPr>
        <w:t>Look at the Harlequins!</w:t>
      </w:r>
      <w:r>
        <w:rPr>
          <w:lang w:val="en-US"/>
        </w:rPr>
        <w:t xml:space="preserve"> (1974) </w:t>
      </w:r>
      <w:proofErr w:type="spellStart"/>
      <w:r>
        <w:rPr>
          <w:lang w:val="en-US"/>
        </w:rPr>
        <w:t>Lyuba</w:t>
      </w:r>
      <w:proofErr w:type="spellEnd"/>
      <w:r>
        <w:rPr>
          <w:lang w:val="en-US"/>
        </w:rPr>
        <w:t xml:space="preserve"> </w:t>
      </w:r>
      <w:proofErr w:type="spellStart"/>
      <w:r>
        <w:rPr>
          <w:lang w:val="en-US"/>
        </w:rPr>
        <w:t>Savich</w:t>
      </w:r>
      <w:proofErr w:type="spellEnd"/>
      <w:r>
        <w:rPr>
          <w:lang w:val="en-US"/>
        </w:rPr>
        <w:t xml:space="preserve"> (</w:t>
      </w:r>
      <w:proofErr w:type="spellStart"/>
      <w:r>
        <w:rPr>
          <w:lang w:val="en-US"/>
        </w:rPr>
        <w:t>Vadim’s</w:t>
      </w:r>
      <w:proofErr w:type="spellEnd"/>
      <w:r>
        <w:rPr>
          <w:lang w:val="en-US"/>
        </w:rPr>
        <w:t xml:space="preserve"> typist) tells </w:t>
      </w:r>
      <w:proofErr w:type="spellStart"/>
      <w:r>
        <w:rPr>
          <w:lang w:val="en-US"/>
        </w:rPr>
        <w:t>Vadim</w:t>
      </w:r>
      <w:proofErr w:type="spellEnd"/>
      <w:r>
        <w:rPr>
          <w:lang w:val="en-US"/>
        </w:rPr>
        <w:t xml:space="preserve"> that she has an album with reviews of his books pasted in and mentions a bunch of irises that she left on the spot where the urn with the ashes of </w:t>
      </w:r>
      <w:proofErr w:type="spellStart"/>
      <w:r>
        <w:rPr>
          <w:lang w:val="en-US"/>
        </w:rPr>
        <w:t>Vadim</w:t>
      </w:r>
      <w:proofErr w:type="spellEnd"/>
      <w:r>
        <w:rPr>
          <w:lang w:val="en-US"/>
        </w:rPr>
        <w:t xml:space="preserve"> wife Iris had been interred:</w:t>
      </w:r>
    </w:p>
    <w:p w:rsidR="00F53751" w:rsidRDefault="00F53751" w:rsidP="00F53751">
      <w:pPr>
        <w:rPr>
          <w:lang w:val="en-US"/>
        </w:rPr>
      </w:pPr>
    </w:p>
    <w:p w:rsidR="00F53751" w:rsidRPr="00F53751" w:rsidRDefault="00F53751" w:rsidP="00F53751">
      <w:pPr>
        <w:rPr>
          <w:lang w:val="en-US"/>
        </w:rPr>
      </w:pPr>
      <w:r>
        <w:rPr>
          <w:lang w:val="en-US"/>
        </w:rPr>
        <w:t>Would I despise her for having an album with reviews of my books pasted in—</w:t>
      </w:r>
      <w:proofErr w:type="spellStart"/>
      <w:r>
        <w:rPr>
          <w:lang w:val="en-US"/>
        </w:rPr>
        <w:t>Morozov's</w:t>
      </w:r>
      <w:proofErr w:type="spellEnd"/>
      <w:r>
        <w:rPr>
          <w:lang w:val="en-US"/>
        </w:rPr>
        <w:t xml:space="preserve"> and </w:t>
      </w:r>
      <w:proofErr w:type="spellStart"/>
      <w:r>
        <w:rPr>
          <w:lang w:val="en-US"/>
        </w:rPr>
        <w:t>Yablokov's</w:t>
      </w:r>
      <w:proofErr w:type="spellEnd"/>
      <w:r>
        <w:rPr>
          <w:lang w:val="en-US"/>
        </w:rPr>
        <w:t xml:space="preserve"> lovely essays as well as the trash of such hacks as Boris </w:t>
      </w:r>
      <w:proofErr w:type="spellStart"/>
      <w:r>
        <w:rPr>
          <w:lang w:val="en-US"/>
        </w:rPr>
        <w:t>Nyet</w:t>
      </w:r>
      <w:proofErr w:type="spellEnd"/>
      <w:r>
        <w:rPr>
          <w:lang w:val="en-US"/>
        </w:rPr>
        <w:t xml:space="preserve">, and </w:t>
      </w:r>
      <w:proofErr w:type="spellStart"/>
      <w:r>
        <w:rPr>
          <w:lang w:val="en-US"/>
        </w:rPr>
        <w:t>Boyarski</w:t>
      </w:r>
      <w:proofErr w:type="spellEnd"/>
      <w:r>
        <w:rPr>
          <w:lang w:val="en-US"/>
        </w:rPr>
        <w:t xml:space="preserve">? Did I know it was she who had left that mysterious bunch of irises on the spot where the urn with my wife's ashes had been interred four years ago? </w:t>
      </w:r>
      <w:r w:rsidRPr="00F53751">
        <w:rPr>
          <w:lang w:val="en-US"/>
        </w:rPr>
        <w:t>(2</w:t>
      </w:r>
      <w:r>
        <w:rPr>
          <w:lang w:val="en-US"/>
        </w:rPr>
        <w:t>.</w:t>
      </w:r>
      <w:r w:rsidRPr="00F53751">
        <w:rPr>
          <w:lang w:val="en-US"/>
        </w:rPr>
        <w:t>2)</w:t>
      </w:r>
    </w:p>
    <w:p w:rsidR="00F53751" w:rsidRPr="00F53751" w:rsidRDefault="00F53751" w:rsidP="00F53751">
      <w:pPr>
        <w:rPr>
          <w:lang w:val="en-US"/>
        </w:rPr>
      </w:pPr>
    </w:p>
    <w:p w:rsidR="00F53751" w:rsidRDefault="00F53751" w:rsidP="00F53751">
      <w:pPr>
        <w:rPr>
          <w:lang w:val="en-US"/>
        </w:rPr>
      </w:pPr>
      <w:r>
        <w:rPr>
          <w:lang w:val="en-US"/>
        </w:rPr>
        <w:t xml:space="preserve">The names </w:t>
      </w:r>
      <w:proofErr w:type="spellStart"/>
      <w:r>
        <w:rPr>
          <w:lang w:val="en-US"/>
        </w:rPr>
        <w:t>Morozov</w:t>
      </w:r>
      <w:proofErr w:type="spellEnd"/>
      <w:r>
        <w:rPr>
          <w:lang w:val="en-US"/>
        </w:rPr>
        <w:t xml:space="preserve"> and </w:t>
      </w:r>
      <w:proofErr w:type="spellStart"/>
      <w:r>
        <w:rPr>
          <w:lang w:val="en-US"/>
        </w:rPr>
        <w:t>Yablokov</w:t>
      </w:r>
      <w:proofErr w:type="spellEnd"/>
      <w:r>
        <w:rPr>
          <w:lang w:val="en-US"/>
        </w:rPr>
        <w:t xml:space="preserve"> bring to mind a line in </w:t>
      </w:r>
      <w:proofErr w:type="spellStart"/>
      <w:r>
        <w:rPr>
          <w:lang w:val="en-US"/>
        </w:rPr>
        <w:t>Mandelshtam’s</w:t>
      </w:r>
      <w:proofErr w:type="spellEnd"/>
      <w:r>
        <w:rPr>
          <w:lang w:val="en-US"/>
        </w:rPr>
        <w:t xml:space="preserve"> poem </w:t>
      </w:r>
      <w:r>
        <w:rPr>
          <w:i/>
          <w:iCs/>
          <w:lang w:val="en-US"/>
        </w:rPr>
        <w:t xml:space="preserve">1 </w:t>
      </w:r>
      <w:proofErr w:type="spellStart"/>
      <w:r>
        <w:rPr>
          <w:i/>
          <w:iCs/>
          <w:lang w:val="en-US"/>
        </w:rPr>
        <w:t>yanvarya</w:t>
      </w:r>
      <w:proofErr w:type="spellEnd"/>
      <w:r>
        <w:rPr>
          <w:i/>
          <w:iCs/>
          <w:lang w:val="en-US"/>
        </w:rPr>
        <w:t xml:space="preserve"> 1924</w:t>
      </w:r>
      <w:r>
        <w:rPr>
          <w:lang w:val="en-US"/>
        </w:rPr>
        <w:t xml:space="preserve"> (“January 1, 1924”), </w:t>
      </w:r>
      <w:proofErr w:type="spellStart"/>
      <w:r>
        <w:rPr>
          <w:i/>
          <w:iCs/>
          <w:lang w:val="en-US"/>
        </w:rPr>
        <w:t>vnov</w:t>
      </w:r>
      <w:proofErr w:type="spellEnd"/>
      <w:r>
        <w:rPr>
          <w:i/>
          <w:iCs/>
          <w:lang w:val="en-US"/>
        </w:rPr>
        <w:t xml:space="preserve">’ </w:t>
      </w:r>
      <w:proofErr w:type="spellStart"/>
      <w:r>
        <w:rPr>
          <w:i/>
          <w:iCs/>
          <w:lang w:val="en-US"/>
        </w:rPr>
        <w:t>pakhnet</w:t>
      </w:r>
      <w:proofErr w:type="spellEnd"/>
      <w:r>
        <w:rPr>
          <w:i/>
          <w:iCs/>
          <w:lang w:val="en-US"/>
        </w:rPr>
        <w:t xml:space="preserve"> </w:t>
      </w:r>
      <w:proofErr w:type="spellStart"/>
      <w:r>
        <w:rPr>
          <w:i/>
          <w:iCs/>
          <w:lang w:val="en-US"/>
        </w:rPr>
        <w:t>yablokom</w:t>
      </w:r>
      <w:proofErr w:type="spellEnd"/>
      <w:r>
        <w:rPr>
          <w:i/>
          <w:iCs/>
          <w:lang w:val="en-US"/>
        </w:rPr>
        <w:t xml:space="preserve"> </w:t>
      </w:r>
      <w:proofErr w:type="spellStart"/>
      <w:r>
        <w:rPr>
          <w:i/>
          <w:iCs/>
          <w:lang w:val="en-US"/>
        </w:rPr>
        <w:t>moroz</w:t>
      </w:r>
      <w:proofErr w:type="spellEnd"/>
      <w:r>
        <w:rPr>
          <w:lang w:val="en-US"/>
        </w:rPr>
        <w:t xml:space="preserve"> (again of apple smells the frost):</w:t>
      </w:r>
    </w:p>
    <w:p w:rsidR="00F53751" w:rsidRDefault="00F53751" w:rsidP="00F53751">
      <w:pPr>
        <w:rPr>
          <w:lang w:val="en-US"/>
        </w:rPr>
      </w:pPr>
    </w:p>
    <w:p w:rsidR="00F53751" w:rsidRPr="00F53751" w:rsidRDefault="00F53751" w:rsidP="00F53751">
      <w:pPr>
        <w:rPr>
          <w:lang w:val="en-US"/>
        </w:rPr>
      </w:pPr>
      <w:r>
        <w:rPr>
          <w:rStyle w:val="line"/>
        </w:rPr>
        <w:t>Ужели я предам позорному злословью —</w:t>
      </w:r>
      <w:r>
        <w:br/>
      </w:r>
      <w:r>
        <w:rPr>
          <w:rStyle w:val="line2r1"/>
        </w:rPr>
        <w:t>Вновь пахнет яблоком мороз —</w:t>
      </w:r>
      <w:r>
        <w:br/>
      </w:r>
      <w:r>
        <w:rPr>
          <w:rStyle w:val="line"/>
        </w:rPr>
        <w:t>Присягу чудную четвёртому сословью</w:t>
      </w:r>
      <w:proofErr w:type="gramStart"/>
      <w:r>
        <w:br/>
      </w:r>
      <w:r>
        <w:rPr>
          <w:rStyle w:val="line2r1"/>
        </w:rPr>
        <w:t>И</w:t>
      </w:r>
      <w:proofErr w:type="gramEnd"/>
      <w:r w:rsidRPr="00F53751">
        <w:rPr>
          <w:rStyle w:val="line2r1"/>
          <w:lang w:val="en-US"/>
        </w:rPr>
        <w:t xml:space="preserve"> </w:t>
      </w:r>
      <w:r>
        <w:rPr>
          <w:rStyle w:val="line2r1"/>
        </w:rPr>
        <w:t>клятвы</w:t>
      </w:r>
      <w:r w:rsidRPr="00F53751">
        <w:rPr>
          <w:rStyle w:val="line2r1"/>
          <w:lang w:val="en-US"/>
        </w:rPr>
        <w:t xml:space="preserve"> </w:t>
      </w:r>
      <w:r>
        <w:rPr>
          <w:rStyle w:val="line2r1"/>
        </w:rPr>
        <w:t>крупные</w:t>
      </w:r>
      <w:r w:rsidRPr="00F53751">
        <w:rPr>
          <w:rStyle w:val="line2r1"/>
          <w:lang w:val="en-US"/>
        </w:rPr>
        <w:t xml:space="preserve"> </w:t>
      </w:r>
      <w:r>
        <w:rPr>
          <w:rStyle w:val="line2r1"/>
        </w:rPr>
        <w:t>до</w:t>
      </w:r>
      <w:r w:rsidRPr="00F53751">
        <w:rPr>
          <w:rStyle w:val="line2r1"/>
          <w:lang w:val="en-US"/>
        </w:rPr>
        <w:t xml:space="preserve"> </w:t>
      </w:r>
      <w:r>
        <w:rPr>
          <w:rStyle w:val="line2r1"/>
        </w:rPr>
        <w:t>слёз</w:t>
      </w:r>
      <w:r w:rsidRPr="00F53751">
        <w:rPr>
          <w:rStyle w:val="line2r1"/>
          <w:lang w:val="en-US"/>
        </w:rPr>
        <w:t>?</w:t>
      </w:r>
    </w:p>
    <w:p w:rsidR="00F53751" w:rsidRPr="00F53751" w:rsidRDefault="00F53751" w:rsidP="00F53751">
      <w:pPr>
        <w:rPr>
          <w:lang w:val="en-US"/>
        </w:rPr>
      </w:pPr>
    </w:p>
    <w:p w:rsidR="00F53751" w:rsidRDefault="00F53751" w:rsidP="00F53751">
      <w:pPr>
        <w:rPr>
          <w:lang w:val="en-US"/>
        </w:rPr>
      </w:pPr>
      <w:r>
        <w:rPr>
          <w:lang w:val="en-US"/>
        </w:rPr>
        <w:t>The frost smells of apples again.</w:t>
      </w:r>
    </w:p>
    <w:p w:rsidR="00F53751" w:rsidRDefault="00F53751" w:rsidP="00F53751">
      <w:pPr>
        <w:rPr>
          <w:lang w:val="en-US"/>
        </w:rPr>
      </w:pPr>
      <w:r>
        <w:rPr>
          <w:lang w:val="en-US"/>
        </w:rPr>
        <w:t>Could I ever betray to gossip-mongers</w:t>
      </w:r>
    </w:p>
    <w:p w:rsidR="00F53751" w:rsidRDefault="00F53751" w:rsidP="00F53751">
      <w:pPr>
        <w:rPr>
          <w:lang w:val="en-US"/>
        </w:rPr>
      </w:pPr>
      <w:proofErr w:type="gramStart"/>
      <w:r>
        <w:rPr>
          <w:lang w:val="en-US"/>
        </w:rPr>
        <w:t>the</w:t>
      </w:r>
      <w:proofErr w:type="gramEnd"/>
      <w:r>
        <w:rPr>
          <w:lang w:val="en-US"/>
        </w:rPr>
        <w:t xml:space="preserve"> great vow to the Fourth Estate</w:t>
      </w:r>
    </w:p>
    <w:p w:rsidR="00F53751" w:rsidRDefault="00F53751" w:rsidP="00F53751">
      <w:pPr>
        <w:rPr>
          <w:lang w:val="en-US"/>
        </w:rPr>
      </w:pPr>
      <w:proofErr w:type="gramStart"/>
      <w:r>
        <w:rPr>
          <w:lang w:val="en-US"/>
        </w:rPr>
        <w:t>and</w:t>
      </w:r>
      <w:proofErr w:type="gramEnd"/>
      <w:r>
        <w:rPr>
          <w:lang w:val="en-US"/>
        </w:rPr>
        <w:t xml:space="preserve"> oaths solemn enough for tears?</w:t>
      </w:r>
    </w:p>
    <w:p w:rsidR="00F53751" w:rsidRDefault="00F53751" w:rsidP="00F53751">
      <w:pPr>
        <w:rPr>
          <w:lang w:val="en-US"/>
        </w:rPr>
      </w:pPr>
      <w:r>
        <w:rPr>
          <w:lang w:val="en-US"/>
        </w:rPr>
        <w:t>(</w:t>
      </w:r>
      <w:proofErr w:type="gramStart"/>
      <w:r>
        <w:rPr>
          <w:lang w:val="en-US"/>
        </w:rPr>
        <w:t>tr</w:t>
      </w:r>
      <w:proofErr w:type="gramEnd"/>
      <w:r>
        <w:rPr>
          <w:lang w:val="en-US"/>
        </w:rPr>
        <w:t xml:space="preserve">. Clarence Brown and W. S. </w:t>
      </w:r>
      <w:proofErr w:type="spellStart"/>
      <w:r>
        <w:rPr>
          <w:lang w:val="en-US"/>
        </w:rPr>
        <w:t>Merwin</w:t>
      </w:r>
      <w:proofErr w:type="spellEnd"/>
      <w:r>
        <w:rPr>
          <w:lang w:val="en-US"/>
        </w:rPr>
        <w:t>)</w:t>
      </w:r>
    </w:p>
    <w:p w:rsidR="00F53751" w:rsidRDefault="00F53751" w:rsidP="00F53751">
      <w:pPr>
        <w:rPr>
          <w:lang w:val="en-US"/>
        </w:rPr>
      </w:pPr>
    </w:p>
    <w:p w:rsidR="00F53751" w:rsidRDefault="00F53751" w:rsidP="00F53751">
      <w:pPr>
        <w:rPr>
          <w:lang w:val="en-US"/>
        </w:rPr>
      </w:pPr>
      <w:r>
        <w:rPr>
          <w:lang w:val="en-US"/>
        </w:rPr>
        <w:t xml:space="preserve">In the poem’s closing lines </w:t>
      </w:r>
      <w:proofErr w:type="spellStart"/>
      <w:r>
        <w:rPr>
          <w:lang w:val="en-US"/>
        </w:rPr>
        <w:t>Mandelshtam</w:t>
      </w:r>
      <w:proofErr w:type="spellEnd"/>
      <w:r>
        <w:rPr>
          <w:lang w:val="en-US"/>
        </w:rPr>
        <w:t xml:space="preserve"> mentions a simple </w:t>
      </w:r>
      <w:proofErr w:type="spellStart"/>
      <w:r>
        <w:rPr>
          <w:lang w:val="en-US"/>
        </w:rPr>
        <w:t>sonatina</w:t>
      </w:r>
      <w:proofErr w:type="spellEnd"/>
      <w:r>
        <w:rPr>
          <w:lang w:val="en-US"/>
        </w:rPr>
        <w:t xml:space="preserve"> of typewriters, merely a shade of those powerful sonatas:</w:t>
      </w:r>
    </w:p>
    <w:p w:rsidR="00F53751" w:rsidRDefault="00F53751" w:rsidP="00F53751">
      <w:pPr>
        <w:rPr>
          <w:lang w:val="en-US"/>
        </w:rPr>
      </w:pPr>
    </w:p>
    <w:p w:rsidR="00F53751" w:rsidRDefault="00F53751" w:rsidP="00F53751">
      <w:r>
        <w:rPr>
          <w:rStyle w:val="line"/>
        </w:rPr>
        <w:t>И известковый слой в крови больного сына</w:t>
      </w:r>
      <w:proofErr w:type="gramStart"/>
      <w:r>
        <w:br/>
      </w:r>
      <w:r>
        <w:rPr>
          <w:rStyle w:val="line1r1"/>
        </w:rPr>
        <w:t>Р</w:t>
      </w:r>
      <w:proofErr w:type="gramEnd"/>
      <w:r>
        <w:rPr>
          <w:rStyle w:val="line1r1"/>
        </w:rPr>
        <w:t>астает, и блаженный брызнет смех...</w:t>
      </w:r>
      <w:r>
        <w:br/>
      </w:r>
      <w:r>
        <w:rPr>
          <w:rStyle w:val="line"/>
        </w:rPr>
        <w:t>Но пишущих машин простая сонатина —</w:t>
      </w:r>
      <w:r>
        <w:br/>
      </w:r>
      <w:r>
        <w:rPr>
          <w:rStyle w:val="line2r1"/>
        </w:rPr>
        <w:t>Лишь тень сонат могучих тех.</w:t>
      </w:r>
    </w:p>
    <w:p w:rsidR="00F53751" w:rsidRDefault="00F53751" w:rsidP="00F53751"/>
    <w:p w:rsidR="00F53751" w:rsidRDefault="00F53751" w:rsidP="00F53751">
      <w:pPr>
        <w:rPr>
          <w:lang w:val="en-US"/>
        </w:rPr>
      </w:pPr>
      <w:r>
        <w:rPr>
          <w:lang w:val="en-US"/>
        </w:rPr>
        <w:t>And in the sick son’s blood the deposit of lime</w:t>
      </w:r>
    </w:p>
    <w:p w:rsidR="00F53751" w:rsidRDefault="00F53751" w:rsidP="00F53751">
      <w:pPr>
        <w:rPr>
          <w:lang w:val="en-US"/>
        </w:rPr>
      </w:pPr>
      <w:proofErr w:type="gramStart"/>
      <w:r>
        <w:rPr>
          <w:lang w:val="en-US"/>
        </w:rPr>
        <w:t>will</w:t>
      </w:r>
      <w:proofErr w:type="gramEnd"/>
      <w:r>
        <w:rPr>
          <w:lang w:val="en-US"/>
        </w:rPr>
        <w:t xml:space="preserve"> melt, and there’ll be sudden </w:t>
      </w:r>
      <w:proofErr w:type="spellStart"/>
      <w:r>
        <w:rPr>
          <w:lang w:val="en-US"/>
        </w:rPr>
        <w:t>blessèd</w:t>
      </w:r>
      <w:proofErr w:type="spellEnd"/>
      <w:r>
        <w:rPr>
          <w:lang w:val="en-US"/>
        </w:rPr>
        <w:t xml:space="preserve"> laughter.</w:t>
      </w:r>
    </w:p>
    <w:p w:rsidR="00F53751" w:rsidRDefault="00F53751" w:rsidP="00F53751">
      <w:pPr>
        <w:rPr>
          <w:lang w:val="en-US"/>
        </w:rPr>
      </w:pPr>
      <w:r>
        <w:rPr>
          <w:lang w:val="en-US"/>
        </w:rPr>
        <w:t xml:space="preserve">But the simple </w:t>
      </w:r>
      <w:proofErr w:type="spellStart"/>
      <w:r>
        <w:rPr>
          <w:lang w:val="en-US"/>
        </w:rPr>
        <w:t>sonatina</w:t>
      </w:r>
      <w:proofErr w:type="spellEnd"/>
      <w:r>
        <w:rPr>
          <w:lang w:val="en-US"/>
        </w:rPr>
        <w:t xml:space="preserve"> of typewriters</w:t>
      </w:r>
    </w:p>
    <w:p w:rsidR="00F53751" w:rsidRDefault="00F53751" w:rsidP="00F53751">
      <w:pPr>
        <w:rPr>
          <w:lang w:val="en-US"/>
        </w:rPr>
      </w:pPr>
      <w:proofErr w:type="gramStart"/>
      <w:r>
        <w:rPr>
          <w:lang w:val="en-US"/>
        </w:rPr>
        <w:t>is</w:t>
      </w:r>
      <w:proofErr w:type="gramEnd"/>
      <w:r>
        <w:rPr>
          <w:lang w:val="en-US"/>
        </w:rPr>
        <w:t xml:space="preserve"> only a faint shade of those great sonatas.</w:t>
      </w:r>
    </w:p>
    <w:p w:rsidR="00F53751" w:rsidRDefault="00F53751" w:rsidP="00F53751">
      <w:pPr>
        <w:rPr>
          <w:lang w:val="en-US"/>
        </w:rPr>
      </w:pPr>
    </w:p>
    <w:p w:rsidR="00F53751" w:rsidRDefault="00F53751" w:rsidP="00F53751">
      <w:pPr>
        <w:rPr>
          <w:lang w:val="en-US"/>
        </w:rPr>
      </w:pPr>
      <w:r>
        <w:rPr>
          <w:i/>
          <w:iCs/>
          <w:lang w:val="en-US"/>
        </w:rPr>
        <w:t>Ten’</w:t>
      </w:r>
      <w:r>
        <w:rPr>
          <w:lang w:val="en-US"/>
        </w:rPr>
        <w:t xml:space="preserve"> (“shade; shadow”), a word used by </w:t>
      </w:r>
      <w:proofErr w:type="spellStart"/>
      <w:r>
        <w:rPr>
          <w:lang w:val="en-US"/>
        </w:rPr>
        <w:t>Mandelshtam</w:t>
      </w:r>
      <w:proofErr w:type="spellEnd"/>
      <w:r>
        <w:rPr>
          <w:lang w:val="en-US"/>
        </w:rPr>
        <w:t xml:space="preserve"> in the poem’s last line, is an anagram of </w:t>
      </w:r>
      <w:proofErr w:type="spellStart"/>
      <w:r>
        <w:rPr>
          <w:i/>
          <w:iCs/>
          <w:lang w:val="en-US"/>
        </w:rPr>
        <w:t>N’et</w:t>
      </w:r>
      <w:proofErr w:type="spellEnd"/>
      <w:r>
        <w:rPr>
          <w:lang w:val="en-US"/>
        </w:rPr>
        <w:t xml:space="preserve"> (a quaint name that can be also transliterated “</w:t>
      </w:r>
      <w:proofErr w:type="spellStart"/>
      <w:r>
        <w:rPr>
          <w:lang w:val="en-US"/>
        </w:rPr>
        <w:t>Nyet</w:t>
      </w:r>
      <w:proofErr w:type="spellEnd"/>
      <w:r>
        <w:rPr>
          <w:lang w:val="en-US"/>
        </w:rPr>
        <w:t xml:space="preserve">”). </w:t>
      </w:r>
      <w:proofErr w:type="gramStart"/>
      <w:r>
        <w:rPr>
          <w:lang w:val="en-US"/>
        </w:rPr>
        <w:t xml:space="preserve">In his poem </w:t>
      </w:r>
      <w:proofErr w:type="spellStart"/>
      <w:r>
        <w:rPr>
          <w:i/>
          <w:iCs/>
          <w:lang w:val="en-US"/>
        </w:rPr>
        <w:t>Zasnula</w:t>
      </w:r>
      <w:proofErr w:type="spellEnd"/>
      <w:r>
        <w:rPr>
          <w:i/>
          <w:iCs/>
          <w:lang w:val="en-US"/>
        </w:rPr>
        <w:t xml:space="preserve"> </w:t>
      </w:r>
      <w:proofErr w:type="spellStart"/>
      <w:r>
        <w:rPr>
          <w:i/>
          <w:iCs/>
          <w:lang w:val="en-US"/>
        </w:rPr>
        <w:t>chern</w:t>
      </w:r>
      <w:proofErr w:type="spellEnd"/>
      <w:r>
        <w:rPr>
          <w:i/>
          <w:iCs/>
          <w:lang w:val="en-US"/>
        </w:rPr>
        <w:t>’.</w:t>
      </w:r>
      <w:proofErr w:type="gramEnd"/>
      <w:r>
        <w:rPr>
          <w:i/>
          <w:iCs/>
          <w:lang w:val="en-US"/>
        </w:rPr>
        <w:t xml:space="preserve"> </w:t>
      </w:r>
      <w:proofErr w:type="spellStart"/>
      <w:r>
        <w:rPr>
          <w:i/>
          <w:iCs/>
          <w:lang w:val="en-US"/>
        </w:rPr>
        <w:t>Ziyaet</w:t>
      </w:r>
      <w:proofErr w:type="spellEnd"/>
      <w:r>
        <w:rPr>
          <w:i/>
          <w:iCs/>
          <w:lang w:val="en-US"/>
        </w:rPr>
        <w:t xml:space="preserve"> </w:t>
      </w:r>
      <w:proofErr w:type="spellStart"/>
      <w:r>
        <w:rPr>
          <w:i/>
          <w:iCs/>
          <w:lang w:val="en-US"/>
        </w:rPr>
        <w:t>ploshchad</w:t>
      </w:r>
      <w:proofErr w:type="spellEnd"/>
      <w:r>
        <w:rPr>
          <w:i/>
          <w:iCs/>
          <w:lang w:val="en-US"/>
        </w:rPr>
        <w:t xml:space="preserve">’ </w:t>
      </w:r>
      <w:proofErr w:type="spellStart"/>
      <w:r>
        <w:rPr>
          <w:i/>
          <w:iCs/>
          <w:lang w:val="en-US"/>
        </w:rPr>
        <w:t>arkoy</w:t>
      </w:r>
      <w:proofErr w:type="spellEnd"/>
      <w:r>
        <w:rPr>
          <w:i/>
          <w:iCs/>
          <w:lang w:val="en-US"/>
        </w:rPr>
        <w:t>…</w:t>
      </w:r>
      <w:r>
        <w:rPr>
          <w:lang w:val="en-US"/>
        </w:rPr>
        <w:t xml:space="preserve"> (“The mob fell asleep. The square gapes with the arch…” 1913) </w:t>
      </w:r>
      <w:proofErr w:type="spellStart"/>
      <w:r>
        <w:rPr>
          <w:lang w:val="en-US"/>
        </w:rPr>
        <w:t>Mandelshtam</w:t>
      </w:r>
      <w:proofErr w:type="spellEnd"/>
      <w:r>
        <w:rPr>
          <w:lang w:val="en-US"/>
        </w:rPr>
        <w:t xml:space="preserve"> mentions </w:t>
      </w:r>
      <w:proofErr w:type="spellStart"/>
      <w:r>
        <w:rPr>
          <w:i/>
          <w:iCs/>
          <w:lang w:val="en-US"/>
        </w:rPr>
        <w:t>Arlekin</w:t>
      </w:r>
      <w:proofErr w:type="spellEnd"/>
      <w:r>
        <w:rPr>
          <w:lang w:val="en-US"/>
        </w:rPr>
        <w:t xml:space="preserve"> (the Harlequin) and </w:t>
      </w:r>
      <w:proofErr w:type="spellStart"/>
      <w:r>
        <w:rPr>
          <w:i/>
          <w:iCs/>
          <w:lang w:val="en-US"/>
        </w:rPr>
        <w:t>teni</w:t>
      </w:r>
      <w:proofErr w:type="spellEnd"/>
      <w:r>
        <w:rPr>
          <w:i/>
          <w:iCs/>
          <w:lang w:val="en-US"/>
        </w:rPr>
        <w:t xml:space="preserve"> </w:t>
      </w:r>
      <w:proofErr w:type="spellStart"/>
      <w:r>
        <w:rPr>
          <w:i/>
          <w:iCs/>
          <w:lang w:val="en-US"/>
        </w:rPr>
        <w:t>gosudarey</w:t>
      </w:r>
      <w:proofErr w:type="spellEnd"/>
      <w:r>
        <w:rPr>
          <w:lang w:val="en-US"/>
        </w:rPr>
        <w:t xml:space="preserve"> (the shades of sovereigns):</w:t>
      </w:r>
    </w:p>
    <w:p w:rsidR="00F53751" w:rsidRDefault="00F53751" w:rsidP="00F53751">
      <w:pPr>
        <w:rPr>
          <w:lang w:val="en-US"/>
        </w:rPr>
      </w:pPr>
    </w:p>
    <w:p w:rsidR="00F53751" w:rsidRDefault="00F53751" w:rsidP="00F53751">
      <w:r>
        <w:t>Заснула чернь. Зияет площадь аркой.</w:t>
      </w:r>
      <w:r>
        <w:br/>
        <w:t>Луной облита бронзовая дверь.</w:t>
      </w:r>
      <w:r>
        <w:br/>
        <w:t>Здесь Арлекин вздыхал о славе яркой,</w:t>
      </w:r>
      <w:r>
        <w:br/>
        <w:t>И Александра здесь замучил зверь.</w:t>
      </w:r>
    </w:p>
    <w:p w:rsidR="00F53751" w:rsidRDefault="00F53751" w:rsidP="00F53751"/>
    <w:p w:rsidR="00F53751" w:rsidRDefault="00F53751" w:rsidP="00F53751">
      <w:r>
        <w:t>Курантов бой и тени государей:</w:t>
      </w:r>
      <w:r>
        <w:br/>
        <w:t>Россия, ты — на камне и крови —</w:t>
      </w:r>
      <w:r>
        <w:br/>
        <w:t>Участвовать в твоей железной каре</w:t>
      </w:r>
      <w:proofErr w:type="gramStart"/>
      <w:r>
        <w:br/>
        <w:t>Х</w:t>
      </w:r>
      <w:proofErr w:type="gramEnd"/>
      <w:r>
        <w:t>оть тяжестью меня благослови!</w:t>
      </w:r>
    </w:p>
    <w:p w:rsidR="00EE53AF" w:rsidRDefault="00EE53AF" w:rsidP="00F53751"/>
    <w:p w:rsidR="00EE53AF" w:rsidRDefault="00EE53AF" w:rsidP="00F53751">
      <w:pPr>
        <w:rPr>
          <w:lang w:val="en-US"/>
        </w:rPr>
      </w:pPr>
      <w:r>
        <w:rPr>
          <w:lang w:val="en-US"/>
        </w:rPr>
        <w:t>The mob fell asleep. The square gapes with the arch.</w:t>
      </w:r>
    </w:p>
    <w:p w:rsidR="00EE53AF" w:rsidRDefault="00EE53AF" w:rsidP="00F53751">
      <w:pPr>
        <w:rPr>
          <w:lang w:val="en-US"/>
        </w:rPr>
      </w:pPr>
      <w:r>
        <w:rPr>
          <w:lang w:val="en-US"/>
        </w:rPr>
        <w:t xml:space="preserve">The bronze door is spilled </w:t>
      </w:r>
      <w:r w:rsidR="00F55787">
        <w:rPr>
          <w:lang w:val="en-US"/>
        </w:rPr>
        <w:t xml:space="preserve">by </w:t>
      </w:r>
      <w:r>
        <w:rPr>
          <w:lang w:val="en-US"/>
        </w:rPr>
        <w:t>the moon.</w:t>
      </w:r>
    </w:p>
    <w:p w:rsidR="00EE53AF" w:rsidRDefault="00EE53AF" w:rsidP="00F53751">
      <w:pPr>
        <w:rPr>
          <w:lang w:val="en-US"/>
        </w:rPr>
      </w:pPr>
      <w:r>
        <w:rPr>
          <w:lang w:val="en-US"/>
        </w:rPr>
        <w:t>Here the Harlequin dreamt of bright fame</w:t>
      </w:r>
    </w:p>
    <w:p w:rsidR="00EE53AF" w:rsidRDefault="00EE53AF" w:rsidP="00F53751">
      <w:pPr>
        <w:rPr>
          <w:lang w:val="en-US"/>
        </w:rPr>
      </w:pPr>
      <w:r>
        <w:rPr>
          <w:lang w:val="en-US"/>
        </w:rPr>
        <w:lastRenderedPageBreak/>
        <w:t>And Alexander was tormented by the Beast.</w:t>
      </w:r>
    </w:p>
    <w:p w:rsidR="00EE53AF" w:rsidRDefault="00EE53AF" w:rsidP="00F53751">
      <w:pPr>
        <w:rPr>
          <w:lang w:val="en-US"/>
        </w:rPr>
      </w:pPr>
    </w:p>
    <w:p w:rsidR="00EE53AF" w:rsidRDefault="00EE53AF" w:rsidP="00F53751">
      <w:pPr>
        <w:rPr>
          <w:lang w:val="en-US"/>
        </w:rPr>
      </w:pPr>
      <w:r>
        <w:rPr>
          <w:lang w:val="en-US"/>
        </w:rPr>
        <w:t>The chiming clock and the shades of sovereigns:</w:t>
      </w:r>
    </w:p>
    <w:p w:rsidR="00EE53AF" w:rsidRDefault="00F55787" w:rsidP="00F53751">
      <w:pPr>
        <w:rPr>
          <w:lang w:val="en-US"/>
        </w:rPr>
      </w:pPr>
      <w:r>
        <w:rPr>
          <w:lang w:val="en-US"/>
        </w:rPr>
        <w:t xml:space="preserve">Russia, </w:t>
      </w:r>
      <w:r w:rsidR="00EE53AF">
        <w:rPr>
          <w:lang w:val="en-US"/>
        </w:rPr>
        <w:t xml:space="preserve">on </w:t>
      </w:r>
      <w:r>
        <w:rPr>
          <w:lang w:val="en-US"/>
        </w:rPr>
        <w:t xml:space="preserve">your </w:t>
      </w:r>
      <w:r w:rsidR="00EE53AF">
        <w:rPr>
          <w:lang w:val="en-US"/>
        </w:rPr>
        <w:t>stone and blood</w:t>
      </w:r>
      <w:r>
        <w:rPr>
          <w:lang w:val="en-US"/>
        </w:rPr>
        <w:t>,</w:t>
      </w:r>
    </w:p>
    <w:p w:rsidR="00EE53AF" w:rsidRDefault="00F55787" w:rsidP="00F53751">
      <w:pPr>
        <w:rPr>
          <w:lang w:val="en-US"/>
        </w:rPr>
      </w:pPr>
      <w:r>
        <w:rPr>
          <w:lang w:val="en-US"/>
        </w:rPr>
        <w:t>Bless me with your heaviness</w:t>
      </w:r>
    </w:p>
    <w:p w:rsidR="00F55787" w:rsidRDefault="00F55787" w:rsidP="00F53751">
      <w:pPr>
        <w:rPr>
          <w:lang w:val="en-US"/>
        </w:rPr>
      </w:pPr>
      <w:proofErr w:type="gramStart"/>
      <w:r>
        <w:rPr>
          <w:lang w:val="en-US"/>
        </w:rPr>
        <w:t>T</w:t>
      </w:r>
      <w:r w:rsidR="001A79E1">
        <w:rPr>
          <w:lang w:val="en-US"/>
        </w:rPr>
        <w:t>o participate</w:t>
      </w:r>
      <w:r>
        <w:rPr>
          <w:lang w:val="en-US"/>
        </w:rPr>
        <w:t xml:space="preserve"> in your iron </w:t>
      </w:r>
      <w:r w:rsidR="001A79E1">
        <w:rPr>
          <w:lang w:val="en-US"/>
        </w:rPr>
        <w:t>punishment</w:t>
      </w:r>
      <w:r>
        <w:rPr>
          <w:lang w:val="en-US"/>
        </w:rPr>
        <w:t>.</w:t>
      </w:r>
      <w:proofErr w:type="gramEnd"/>
    </w:p>
    <w:p w:rsidR="00EE53AF" w:rsidRPr="00EE53AF" w:rsidRDefault="00EE53AF" w:rsidP="00F53751">
      <w:pPr>
        <w:rPr>
          <w:lang w:val="en-US"/>
        </w:rPr>
      </w:pPr>
      <w:r>
        <w:rPr>
          <w:lang w:val="en-US"/>
        </w:rPr>
        <w:t xml:space="preserve"> </w:t>
      </w:r>
    </w:p>
    <w:p w:rsidR="00F53751" w:rsidRPr="00EE53AF" w:rsidRDefault="00F53751" w:rsidP="00F53751">
      <w:pPr>
        <w:rPr>
          <w:lang w:val="en-US"/>
        </w:rPr>
      </w:pPr>
    </w:p>
    <w:p w:rsidR="00F53751" w:rsidRDefault="00F53751" w:rsidP="00F53751">
      <w:pPr>
        <w:rPr>
          <w:lang w:val="en-US"/>
        </w:rPr>
      </w:pPr>
      <w:proofErr w:type="spellStart"/>
      <w:r>
        <w:rPr>
          <w:i/>
          <w:iCs/>
          <w:lang w:val="en-US"/>
        </w:rPr>
        <w:t>Teni</w:t>
      </w:r>
      <w:proofErr w:type="spellEnd"/>
      <w:r>
        <w:rPr>
          <w:i/>
          <w:iCs/>
          <w:lang w:val="en-US"/>
        </w:rPr>
        <w:t xml:space="preserve"> </w:t>
      </w:r>
      <w:proofErr w:type="spellStart"/>
      <w:r>
        <w:rPr>
          <w:i/>
          <w:iCs/>
          <w:lang w:val="en-US"/>
        </w:rPr>
        <w:t>gosudarey</w:t>
      </w:r>
      <w:proofErr w:type="spellEnd"/>
      <w:r>
        <w:rPr>
          <w:lang w:val="en-US"/>
        </w:rPr>
        <w:t xml:space="preserve"> and Boris </w:t>
      </w:r>
      <w:proofErr w:type="spellStart"/>
      <w:r>
        <w:rPr>
          <w:lang w:val="en-US"/>
        </w:rPr>
        <w:t>Nyet</w:t>
      </w:r>
      <w:proofErr w:type="spellEnd"/>
      <w:r>
        <w:rPr>
          <w:lang w:val="en-US"/>
        </w:rPr>
        <w:t xml:space="preserve"> bring to mind the tsar Boris Godunov. At the end of Pushkin’s tragedy </w:t>
      </w:r>
      <w:r>
        <w:rPr>
          <w:i/>
          <w:iCs/>
          <w:lang w:val="en-US"/>
        </w:rPr>
        <w:t>Boris Godunov</w:t>
      </w:r>
      <w:r>
        <w:rPr>
          <w:lang w:val="en-US"/>
        </w:rPr>
        <w:t xml:space="preserve"> (1825) an incidental character quotes the saying </w:t>
      </w:r>
      <w:proofErr w:type="spellStart"/>
      <w:r>
        <w:rPr>
          <w:i/>
          <w:iCs/>
          <w:lang w:val="en-US"/>
        </w:rPr>
        <w:t>yabloko</w:t>
      </w:r>
      <w:proofErr w:type="spellEnd"/>
      <w:r>
        <w:rPr>
          <w:i/>
          <w:iCs/>
          <w:lang w:val="en-US"/>
        </w:rPr>
        <w:t xml:space="preserve"> </w:t>
      </w:r>
      <w:proofErr w:type="spellStart"/>
      <w:proofErr w:type="gramStart"/>
      <w:r>
        <w:rPr>
          <w:i/>
          <w:iCs/>
          <w:lang w:val="en-US"/>
        </w:rPr>
        <w:t>ot</w:t>
      </w:r>
      <w:proofErr w:type="spellEnd"/>
      <w:proofErr w:type="gramEnd"/>
      <w:r>
        <w:rPr>
          <w:i/>
          <w:iCs/>
          <w:lang w:val="en-US"/>
        </w:rPr>
        <w:t xml:space="preserve"> </w:t>
      </w:r>
      <w:proofErr w:type="spellStart"/>
      <w:r>
        <w:rPr>
          <w:i/>
          <w:iCs/>
          <w:lang w:val="en-US"/>
        </w:rPr>
        <w:t>yabloni</w:t>
      </w:r>
      <w:proofErr w:type="spellEnd"/>
      <w:r>
        <w:rPr>
          <w:i/>
          <w:iCs/>
          <w:lang w:val="en-US"/>
        </w:rPr>
        <w:t xml:space="preserve"> </w:t>
      </w:r>
      <w:proofErr w:type="spellStart"/>
      <w:r>
        <w:rPr>
          <w:i/>
          <w:iCs/>
          <w:lang w:val="en-US"/>
        </w:rPr>
        <w:t>nedaleko</w:t>
      </w:r>
      <w:proofErr w:type="spellEnd"/>
      <w:r>
        <w:rPr>
          <w:i/>
          <w:iCs/>
          <w:lang w:val="en-US"/>
        </w:rPr>
        <w:t xml:space="preserve"> </w:t>
      </w:r>
      <w:proofErr w:type="spellStart"/>
      <w:r>
        <w:rPr>
          <w:i/>
          <w:iCs/>
          <w:lang w:val="en-US"/>
        </w:rPr>
        <w:t>padaet</w:t>
      </w:r>
      <w:proofErr w:type="spellEnd"/>
      <w:r>
        <w:rPr>
          <w:lang w:val="en-US"/>
        </w:rPr>
        <w:t xml:space="preserve"> (“like parents, like children;” literally: “an apple falls not far from the apple-tree”):</w:t>
      </w:r>
    </w:p>
    <w:p w:rsidR="00F53751" w:rsidRDefault="00F53751" w:rsidP="00F53751">
      <w:pPr>
        <w:rPr>
          <w:lang w:val="en-US"/>
        </w:rPr>
      </w:pPr>
    </w:p>
    <w:p w:rsidR="00F53751" w:rsidRDefault="00F53751" w:rsidP="00F53751">
      <w:r>
        <w:t>Один из народа</w:t>
      </w:r>
    </w:p>
    <w:p w:rsidR="00F53751" w:rsidRDefault="00F53751" w:rsidP="00F53751">
      <w:r>
        <w:t>Брат да сестра! бедные дети, что пташки в клетке.</w:t>
      </w:r>
    </w:p>
    <w:p w:rsidR="00F53751" w:rsidRDefault="00F53751" w:rsidP="00F53751"/>
    <w:p w:rsidR="00F53751" w:rsidRDefault="00F53751" w:rsidP="00F53751">
      <w:r>
        <w:t>Другой</w:t>
      </w:r>
    </w:p>
    <w:p w:rsidR="00F53751" w:rsidRDefault="00F53751" w:rsidP="00F53751">
      <w:r>
        <w:t>Есть о ком жалеть? Проклятое племя!</w:t>
      </w:r>
    </w:p>
    <w:p w:rsidR="00F53751" w:rsidRDefault="00F53751" w:rsidP="00F53751"/>
    <w:p w:rsidR="00F53751" w:rsidRDefault="00F53751" w:rsidP="00F53751">
      <w:r>
        <w:t>Первый</w:t>
      </w:r>
    </w:p>
    <w:p w:rsidR="00F53751" w:rsidRDefault="00F53751" w:rsidP="00F53751">
      <w:r>
        <w:t>Отец был злодей, а детки невинны.</w:t>
      </w:r>
    </w:p>
    <w:p w:rsidR="00F53751" w:rsidRDefault="00F53751" w:rsidP="00F53751"/>
    <w:p w:rsidR="00F53751" w:rsidRDefault="00F53751" w:rsidP="00F53751">
      <w:r>
        <w:t>Другой</w:t>
      </w:r>
    </w:p>
    <w:p w:rsidR="00F53751" w:rsidRDefault="00F53751" w:rsidP="00F53751">
      <w:r>
        <w:t>Яблоко от яблони недалеко падает.</w:t>
      </w:r>
    </w:p>
    <w:p w:rsidR="00F53751" w:rsidRDefault="00F53751" w:rsidP="00F53751"/>
    <w:p w:rsidR="00F53751" w:rsidRDefault="00F53751" w:rsidP="00F53751">
      <w:pPr>
        <w:rPr>
          <w:lang w:val="en-US"/>
        </w:rPr>
      </w:pPr>
      <w:r>
        <w:rPr>
          <w:lang w:val="en-US"/>
        </w:rPr>
        <w:t xml:space="preserve">One of the people </w:t>
      </w:r>
    </w:p>
    <w:p w:rsidR="00F53751" w:rsidRDefault="00F53751" w:rsidP="00F53751">
      <w:pPr>
        <w:rPr>
          <w:lang w:val="en-US"/>
        </w:rPr>
      </w:pPr>
      <w:r>
        <w:rPr>
          <w:lang w:val="en-US"/>
        </w:rPr>
        <w:t xml:space="preserve">Brother and sister! Poor children, like birds in a cage. </w:t>
      </w:r>
    </w:p>
    <w:p w:rsidR="00F53751" w:rsidRDefault="00F53751" w:rsidP="00F53751">
      <w:pPr>
        <w:rPr>
          <w:lang w:val="en-US"/>
        </w:rPr>
      </w:pPr>
      <w:r>
        <w:rPr>
          <w:lang w:val="en-US"/>
        </w:rPr>
        <w:t xml:space="preserve">   </w:t>
      </w:r>
    </w:p>
    <w:p w:rsidR="00F53751" w:rsidRDefault="00F53751" w:rsidP="00F53751">
      <w:pPr>
        <w:rPr>
          <w:lang w:val="en-US"/>
        </w:rPr>
      </w:pPr>
      <w:r>
        <w:rPr>
          <w:lang w:val="en-US"/>
        </w:rPr>
        <w:t xml:space="preserve">Second person </w:t>
      </w:r>
    </w:p>
    <w:p w:rsidR="00F53751" w:rsidRDefault="00F53751" w:rsidP="00F53751">
      <w:pPr>
        <w:rPr>
          <w:lang w:val="en-US"/>
        </w:rPr>
      </w:pPr>
      <w:r>
        <w:rPr>
          <w:lang w:val="en-US"/>
        </w:rPr>
        <w:t xml:space="preserve">Are you going to pity them? Goddamned family! </w:t>
      </w:r>
    </w:p>
    <w:p w:rsidR="00F53751" w:rsidRDefault="00F53751" w:rsidP="00F53751">
      <w:pPr>
        <w:rPr>
          <w:lang w:val="en-US"/>
        </w:rPr>
      </w:pPr>
      <w:r>
        <w:rPr>
          <w:lang w:val="en-US"/>
        </w:rPr>
        <w:t xml:space="preserve">   </w:t>
      </w:r>
    </w:p>
    <w:p w:rsidR="00F53751" w:rsidRDefault="00F53751" w:rsidP="00F53751">
      <w:pPr>
        <w:rPr>
          <w:lang w:val="en-US"/>
        </w:rPr>
      </w:pPr>
      <w:r>
        <w:rPr>
          <w:lang w:val="en-US"/>
        </w:rPr>
        <w:t xml:space="preserve">First person </w:t>
      </w:r>
    </w:p>
    <w:p w:rsidR="00F53751" w:rsidRDefault="00F53751" w:rsidP="00F53751">
      <w:pPr>
        <w:rPr>
          <w:lang w:val="en-US"/>
        </w:rPr>
      </w:pPr>
      <w:r>
        <w:rPr>
          <w:lang w:val="en-US"/>
        </w:rPr>
        <w:t xml:space="preserve">Their father was a villain, </w:t>
      </w:r>
    </w:p>
    <w:p w:rsidR="00F53751" w:rsidRDefault="00F53751" w:rsidP="00F53751">
      <w:pPr>
        <w:rPr>
          <w:lang w:val="en-US"/>
        </w:rPr>
      </w:pPr>
      <w:r>
        <w:rPr>
          <w:lang w:val="en-US"/>
        </w:rPr>
        <w:t xml:space="preserve">But the children are innocent. </w:t>
      </w:r>
    </w:p>
    <w:p w:rsidR="00F53751" w:rsidRDefault="00F53751" w:rsidP="00F53751">
      <w:pPr>
        <w:rPr>
          <w:lang w:val="en-US"/>
        </w:rPr>
      </w:pPr>
      <w:r>
        <w:rPr>
          <w:lang w:val="en-US"/>
        </w:rPr>
        <w:t xml:space="preserve">   </w:t>
      </w:r>
    </w:p>
    <w:p w:rsidR="00F53751" w:rsidRDefault="00F53751" w:rsidP="00F53751">
      <w:pPr>
        <w:rPr>
          <w:lang w:val="en-US"/>
        </w:rPr>
      </w:pPr>
      <w:r>
        <w:rPr>
          <w:lang w:val="en-US"/>
        </w:rPr>
        <w:t xml:space="preserve">Second person </w:t>
      </w:r>
    </w:p>
    <w:p w:rsidR="00F53751" w:rsidRDefault="00F53751" w:rsidP="00F53751">
      <w:pPr>
        <w:rPr>
          <w:lang w:val="en-US"/>
        </w:rPr>
      </w:pPr>
      <w:r>
        <w:rPr>
          <w:lang w:val="en-US"/>
        </w:rPr>
        <w:t>Like parents, like children.</w:t>
      </w:r>
    </w:p>
    <w:p w:rsidR="00F53751" w:rsidRDefault="00F53751" w:rsidP="00F53751">
      <w:pPr>
        <w:rPr>
          <w:lang w:val="en-US"/>
        </w:rPr>
      </w:pPr>
    </w:p>
    <w:p w:rsidR="00F53751" w:rsidRDefault="00F53751" w:rsidP="00F53751">
      <w:pPr>
        <w:rPr>
          <w:lang w:val="en-US"/>
        </w:rPr>
      </w:pPr>
      <w:proofErr w:type="spellStart"/>
      <w:r>
        <w:rPr>
          <w:lang w:val="en-US"/>
        </w:rPr>
        <w:t>Vadim’s</w:t>
      </w:r>
      <w:proofErr w:type="spellEnd"/>
      <w:r>
        <w:rPr>
          <w:lang w:val="en-US"/>
        </w:rPr>
        <w:t xml:space="preserve"> surname (never mentioned in LATH) seems to be </w:t>
      </w:r>
      <w:proofErr w:type="spellStart"/>
      <w:r>
        <w:rPr>
          <w:lang w:val="en-US"/>
        </w:rPr>
        <w:t>Yablonski</w:t>
      </w:r>
      <w:proofErr w:type="spellEnd"/>
      <w:r>
        <w:rPr>
          <w:lang w:val="en-US"/>
        </w:rPr>
        <w:t xml:space="preserve">. It comes from </w:t>
      </w:r>
      <w:proofErr w:type="spellStart"/>
      <w:r>
        <w:rPr>
          <w:i/>
          <w:iCs/>
          <w:lang w:val="en-US"/>
        </w:rPr>
        <w:t>yablonya</w:t>
      </w:r>
      <w:proofErr w:type="spellEnd"/>
      <w:r>
        <w:rPr>
          <w:lang w:val="en-US"/>
        </w:rPr>
        <w:t xml:space="preserve"> (apple-tree). </w:t>
      </w:r>
      <w:proofErr w:type="spellStart"/>
      <w:r>
        <w:rPr>
          <w:lang w:val="en-US"/>
        </w:rPr>
        <w:t>Vadim</w:t>
      </w:r>
      <w:proofErr w:type="spellEnd"/>
      <w:r>
        <w:rPr>
          <w:lang w:val="en-US"/>
        </w:rPr>
        <w:t xml:space="preserve"> </w:t>
      </w:r>
      <w:proofErr w:type="spellStart"/>
      <w:r>
        <w:rPr>
          <w:lang w:val="en-US"/>
        </w:rPr>
        <w:t>Vadimovich</w:t>
      </w:r>
      <w:proofErr w:type="spellEnd"/>
      <w:r>
        <w:rPr>
          <w:lang w:val="en-US"/>
        </w:rPr>
        <w:t xml:space="preserve"> </w:t>
      </w:r>
      <w:proofErr w:type="spellStart"/>
      <w:r>
        <w:rPr>
          <w:lang w:val="en-US"/>
        </w:rPr>
        <w:t>Yablonski</w:t>
      </w:r>
      <w:proofErr w:type="spellEnd"/>
      <w:r>
        <w:rPr>
          <w:lang w:val="en-US"/>
        </w:rPr>
        <w:t xml:space="preserve"> is a Prince. In his poem </w:t>
      </w:r>
      <w:proofErr w:type="spellStart"/>
      <w:r>
        <w:rPr>
          <w:i/>
          <w:iCs/>
          <w:lang w:val="en-US"/>
        </w:rPr>
        <w:t>Tsarskoe</w:t>
      </w:r>
      <w:proofErr w:type="spellEnd"/>
      <w:r>
        <w:rPr>
          <w:i/>
          <w:iCs/>
          <w:lang w:val="en-US"/>
        </w:rPr>
        <w:t xml:space="preserve"> </w:t>
      </w:r>
      <w:proofErr w:type="spellStart"/>
      <w:r>
        <w:rPr>
          <w:i/>
          <w:iCs/>
          <w:lang w:val="en-US"/>
        </w:rPr>
        <w:t>Selo</w:t>
      </w:r>
      <w:proofErr w:type="spellEnd"/>
      <w:r>
        <w:rPr>
          <w:lang w:val="en-US"/>
        </w:rPr>
        <w:t xml:space="preserve"> (1912) </w:t>
      </w:r>
      <w:proofErr w:type="spellStart"/>
      <w:r>
        <w:rPr>
          <w:lang w:val="en-US"/>
        </w:rPr>
        <w:t>Mandelshtam</w:t>
      </w:r>
      <w:proofErr w:type="spellEnd"/>
      <w:r>
        <w:rPr>
          <w:lang w:val="en-US"/>
        </w:rPr>
        <w:t xml:space="preserve"> mentions </w:t>
      </w:r>
      <w:proofErr w:type="spellStart"/>
      <w:r>
        <w:rPr>
          <w:i/>
          <w:iCs/>
          <w:lang w:val="en-US"/>
        </w:rPr>
        <w:t>knyaz</w:t>
      </w:r>
      <w:proofErr w:type="spellEnd"/>
      <w:r>
        <w:rPr>
          <w:i/>
          <w:iCs/>
          <w:lang w:val="en-US"/>
        </w:rPr>
        <w:t>’</w:t>
      </w:r>
      <w:r>
        <w:rPr>
          <w:lang w:val="en-US"/>
        </w:rPr>
        <w:t xml:space="preserve"> (the prince;</w:t>
      </w:r>
      <w:r>
        <w:rPr>
          <w:color w:val="1F497D"/>
          <w:lang w:val="en-US"/>
        </w:rPr>
        <w:t xml:space="preserve"> </w:t>
      </w:r>
      <w:r>
        <w:rPr>
          <w:lang w:val="en-US"/>
        </w:rPr>
        <w:t xml:space="preserve">it seems that by </w:t>
      </w:r>
      <w:proofErr w:type="spellStart"/>
      <w:r>
        <w:rPr>
          <w:i/>
          <w:iCs/>
          <w:lang w:val="en-US"/>
        </w:rPr>
        <w:t>knyaz</w:t>
      </w:r>
      <w:proofErr w:type="spellEnd"/>
      <w:r>
        <w:rPr>
          <w:i/>
          <w:iCs/>
          <w:lang w:val="en-US"/>
        </w:rPr>
        <w:t>’</w:t>
      </w:r>
      <w:r>
        <w:rPr>
          <w:lang w:val="en-US"/>
        </w:rPr>
        <w:t xml:space="preserve"> </w:t>
      </w:r>
      <w:proofErr w:type="spellStart"/>
      <w:r>
        <w:rPr>
          <w:lang w:val="en-US"/>
        </w:rPr>
        <w:t>Mandelshtam</w:t>
      </w:r>
      <w:proofErr w:type="spellEnd"/>
      <w:r>
        <w:rPr>
          <w:lang w:val="en-US"/>
        </w:rPr>
        <w:t xml:space="preserve"> means </w:t>
      </w:r>
      <w:proofErr w:type="spellStart"/>
      <w:r>
        <w:rPr>
          <w:i/>
          <w:iCs/>
          <w:lang w:val="en-US"/>
        </w:rPr>
        <w:t>Velikiy</w:t>
      </w:r>
      <w:proofErr w:type="spellEnd"/>
      <w:r>
        <w:rPr>
          <w:i/>
          <w:iCs/>
          <w:lang w:val="en-US"/>
        </w:rPr>
        <w:t xml:space="preserve"> </w:t>
      </w:r>
      <w:proofErr w:type="spellStart"/>
      <w:r>
        <w:rPr>
          <w:i/>
          <w:iCs/>
          <w:lang w:val="en-US"/>
        </w:rPr>
        <w:t>Knyaz</w:t>
      </w:r>
      <w:proofErr w:type="spellEnd"/>
      <w:r>
        <w:rPr>
          <w:i/>
          <w:iCs/>
          <w:lang w:val="en-US"/>
        </w:rPr>
        <w:t>’</w:t>
      </w:r>
      <w:r>
        <w:rPr>
          <w:lang w:val="en-US"/>
        </w:rPr>
        <w:t>, the Grand Duke):</w:t>
      </w:r>
    </w:p>
    <w:p w:rsidR="00F53751" w:rsidRDefault="00F53751" w:rsidP="00F53751">
      <w:pPr>
        <w:rPr>
          <w:lang w:val="en-US"/>
        </w:rPr>
      </w:pPr>
    </w:p>
    <w:p w:rsidR="00F53751" w:rsidRDefault="00F53751" w:rsidP="00F53751">
      <w:r>
        <w:rPr>
          <w:rStyle w:val="line"/>
        </w:rPr>
        <w:t>Свист паровоза... Едет князь.</w:t>
      </w:r>
      <w:r>
        <w:br/>
      </w:r>
      <w:r>
        <w:rPr>
          <w:rStyle w:val="line"/>
        </w:rPr>
        <w:t>В стеклянном павильоне свита!..</w:t>
      </w:r>
      <w:r>
        <w:br/>
      </w:r>
      <w:r>
        <w:rPr>
          <w:rStyle w:val="line"/>
        </w:rPr>
        <w:t>И, саблю волоча сердито,</w:t>
      </w:r>
      <w:r>
        <w:br/>
      </w:r>
      <w:r>
        <w:rPr>
          <w:rStyle w:val="line"/>
        </w:rPr>
        <w:t xml:space="preserve">Выходит офицер, </w:t>
      </w:r>
      <w:proofErr w:type="gramStart"/>
      <w:r>
        <w:rPr>
          <w:rStyle w:val="line"/>
        </w:rPr>
        <w:t>кичась</w:t>
      </w:r>
      <w:proofErr w:type="gramEnd"/>
      <w:r>
        <w:rPr>
          <w:rStyle w:val="line"/>
        </w:rPr>
        <w:t>, —</w:t>
      </w:r>
      <w:r>
        <w:br/>
      </w:r>
      <w:r>
        <w:rPr>
          <w:rStyle w:val="line"/>
        </w:rPr>
        <w:t>Не сомневаюсь — это князь...</w:t>
      </w:r>
    </w:p>
    <w:p w:rsidR="00F53751" w:rsidRDefault="00F53751" w:rsidP="00F53751"/>
    <w:p w:rsidR="00F53751" w:rsidRDefault="00F53751" w:rsidP="00F53751">
      <w:pPr>
        <w:rPr>
          <w:lang w:val="en-US"/>
        </w:rPr>
      </w:pPr>
      <w:r>
        <w:rPr>
          <w:lang w:val="en-US"/>
        </w:rPr>
        <w:t>A whistle of the steam-engine… The prince is coming.</w:t>
      </w:r>
    </w:p>
    <w:p w:rsidR="00F53751" w:rsidRDefault="00F53751" w:rsidP="00F53751">
      <w:pPr>
        <w:rPr>
          <w:lang w:val="en-US"/>
        </w:rPr>
      </w:pPr>
      <w:r>
        <w:rPr>
          <w:lang w:val="en-US"/>
        </w:rPr>
        <w:t>His people are in a glass pavilion</w:t>
      </w:r>
      <w:proofErr w:type="gramStart"/>
      <w:r>
        <w:rPr>
          <w:lang w:val="en-US"/>
        </w:rPr>
        <w:t>!..</w:t>
      </w:r>
      <w:proofErr w:type="gramEnd"/>
    </w:p>
    <w:p w:rsidR="00F53751" w:rsidRDefault="00F53751" w:rsidP="00F53751">
      <w:pPr>
        <w:rPr>
          <w:lang w:val="en-US"/>
        </w:rPr>
      </w:pPr>
      <w:r>
        <w:rPr>
          <w:lang w:val="en-US"/>
        </w:rPr>
        <w:t>And, angrily dragging his sword,</w:t>
      </w:r>
    </w:p>
    <w:p w:rsidR="00F53751" w:rsidRDefault="00F53751" w:rsidP="00F53751">
      <w:pPr>
        <w:rPr>
          <w:lang w:val="en-US"/>
        </w:rPr>
      </w:pPr>
      <w:r>
        <w:rPr>
          <w:lang w:val="en-US"/>
        </w:rPr>
        <w:t>An officer comes out, pluming himself,</w:t>
      </w:r>
    </w:p>
    <w:p w:rsidR="00F53751" w:rsidRDefault="00F53751" w:rsidP="00F53751">
      <w:pPr>
        <w:rPr>
          <w:lang w:val="en-US"/>
        </w:rPr>
      </w:pPr>
      <w:r>
        <w:rPr>
          <w:lang w:val="en-US"/>
        </w:rPr>
        <w:t>I have no doubts – this is the prince…</w:t>
      </w:r>
    </w:p>
    <w:p w:rsidR="00F53751" w:rsidRDefault="00F53751" w:rsidP="00F53751">
      <w:pPr>
        <w:rPr>
          <w:lang w:val="en-US"/>
        </w:rPr>
      </w:pPr>
    </w:p>
    <w:p w:rsidR="00F53751" w:rsidRDefault="00F53751" w:rsidP="00F53751">
      <w:pPr>
        <w:rPr>
          <w:lang w:val="en-US"/>
        </w:rPr>
      </w:pPr>
      <w:r>
        <w:rPr>
          <w:lang w:val="en-US"/>
        </w:rPr>
        <w:lastRenderedPageBreak/>
        <w:t xml:space="preserve">According to </w:t>
      </w:r>
      <w:proofErr w:type="spellStart"/>
      <w:r>
        <w:rPr>
          <w:lang w:val="en-US"/>
        </w:rPr>
        <w:t>Vadim</w:t>
      </w:r>
      <w:proofErr w:type="spellEnd"/>
      <w:r>
        <w:rPr>
          <w:lang w:val="en-US"/>
        </w:rPr>
        <w:t xml:space="preserve">, he spent most of the winter and spring of 1918 in the Imperial Sanatorium at </w:t>
      </w:r>
      <w:proofErr w:type="spellStart"/>
      <w:r>
        <w:rPr>
          <w:lang w:val="en-US"/>
        </w:rPr>
        <w:t>Tsarskoe</w:t>
      </w:r>
      <w:proofErr w:type="spellEnd"/>
      <w:r>
        <w:rPr>
          <w:lang w:val="en-US"/>
        </w:rPr>
        <w:t xml:space="preserve"> </w:t>
      </w:r>
      <w:proofErr w:type="spellStart"/>
      <w:r>
        <w:rPr>
          <w:lang w:val="en-US"/>
        </w:rPr>
        <w:t>Selo</w:t>
      </w:r>
      <w:proofErr w:type="spellEnd"/>
      <w:r>
        <w:rPr>
          <w:lang w:val="en-US"/>
        </w:rPr>
        <w:t>:</w:t>
      </w:r>
    </w:p>
    <w:p w:rsidR="00F53751" w:rsidRDefault="00F53751" w:rsidP="00F53751">
      <w:pPr>
        <w:rPr>
          <w:lang w:val="en-US"/>
        </w:rPr>
      </w:pPr>
    </w:p>
    <w:p w:rsidR="00F53751" w:rsidRDefault="00F53751" w:rsidP="00F53751">
      <w:pPr>
        <w:rPr>
          <w:lang w:val="en-US"/>
        </w:rPr>
      </w:pPr>
      <w:r>
        <w:rPr>
          <w:lang w:val="en-US"/>
        </w:rPr>
        <w:t xml:space="preserve">I was eighteen when the Bolshevist revolution struck--a strong and anomalous verb, I concede, used here solely for the sake of narrative rhythm. The recurrence of my childhood's disarray kept me in the Imperial Sanatorium at </w:t>
      </w:r>
      <w:proofErr w:type="spellStart"/>
      <w:r>
        <w:rPr>
          <w:lang w:val="en-US"/>
        </w:rPr>
        <w:t>Tsarskoe</w:t>
      </w:r>
      <w:proofErr w:type="spellEnd"/>
      <w:r>
        <w:rPr>
          <w:lang w:val="en-US"/>
        </w:rPr>
        <w:t xml:space="preserve"> for most of the next winter and spring. In July, 1918, I found myself recuperating in the castle of a Polish landowner, a distant relation of mine, </w:t>
      </w:r>
      <w:proofErr w:type="spellStart"/>
      <w:r>
        <w:rPr>
          <w:lang w:val="en-US"/>
        </w:rPr>
        <w:t>Mstislav</w:t>
      </w:r>
      <w:proofErr w:type="spellEnd"/>
      <w:r>
        <w:rPr>
          <w:lang w:val="en-US"/>
        </w:rPr>
        <w:t xml:space="preserve"> </w:t>
      </w:r>
      <w:proofErr w:type="spellStart"/>
      <w:r>
        <w:rPr>
          <w:lang w:val="en-US"/>
        </w:rPr>
        <w:t>Charnetski</w:t>
      </w:r>
      <w:proofErr w:type="spellEnd"/>
      <w:r>
        <w:rPr>
          <w:lang w:val="en-US"/>
        </w:rPr>
        <w:t xml:space="preserve"> (1880-1919?). One autumn evening poor </w:t>
      </w:r>
      <w:proofErr w:type="spellStart"/>
      <w:r>
        <w:rPr>
          <w:lang w:val="en-US"/>
        </w:rPr>
        <w:t>Mstislav's</w:t>
      </w:r>
      <w:proofErr w:type="spellEnd"/>
      <w:r>
        <w:rPr>
          <w:lang w:val="en-US"/>
        </w:rPr>
        <w:t xml:space="preserve"> young mistress showed me a fairy-tale path winding through a great forest where a last aurochs had been speared by a first </w:t>
      </w:r>
      <w:proofErr w:type="spellStart"/>
      <w:r>
        <w:rPr>
          <w:lang w:val="en-US"/>
        </w:rPr>
        <w:t>Charnetski</w:t>
      </w:r>
      <w:proofErr w:type="spellEnd"/>
      <w:r>
        <w:rPr>
          <w:lang w:val="en-US"/>
        </w:rPr>
        <w:t xml:space="preserve"> under John III (</w:t>
      </w:r>
      <w:proofErr w:type="spellStart"/>
      <w:r>
        <w:rPr>
          <w:lang w:val="en-US"/>
        </w:rPr>
        <w:t>Sobieski</w:t>
      </w:r>
      <w:proofErr w:type="spellEnd"/>
      <w:r>
        <w:rPr>
          <w:lang w:val="en-US"/>
        </w:rPr>
        <w:t>). I followed that path with a knapsack on my back and--why not confess--a tremor of remorse and anxiety in my young heart. Was I right in abandoning my cousin in the blackest hour of Russia's black history?  Did I know how to exist alone in strange lands? Was the diploma I had received after being examined by a special committee (presided by</w:t>
      </w:r>
      <w:proofErr w:type="gramStart"/>
      <w:r>
        <w:rPr>
          <w:lang w:val="en-US"/>
        </w:rPr>
        <w:t xml:space="preserve">  </w:t>
      </w:r>
      <w:proofErr w:type="spellStart"/>
      <w:r>
        <w:rPr>
          <w:lang w:val="en-US"/>
        </w:rPr>
        <w:t>Mstislav's</w:t>
      </w:r>
      <w:proofErr w:type="spellEnd"/>
      <w:proofErr w:type="gramEnd"/>
      <w:r>
        <w:rPr>
          <w:lang w:val="en-US"/>
        </w:rPr>
        <w:t xml:space="preserve"> father, a venerable and corrupt mathematician)  in  all the subjects of  an ideal lyceum, which I had never attended  bodily, sufficient for Cambridge without some infernal entrance test? I trudged all night, through a labyrinth of moonlight, imagining the rustlings of extinct animals. Dawn at last </w:t>
      </w:r>
      <w:proofErr w:type="spellStart"/>
      <w:r>
        <w:rPr>
          <w:lang w:val="en-US"/>
        </w:rPr>
        <w:t>miniated</w:t>
      </w:r>
      <w:proofErr w:type="spellEnd"/>
      <w:r>
        <w:rPr>
          <w:lang w:val="en-US"/>
        </w:rPr>
        <w:t xml:space="preserve"> my ancient map. I thought I had crossed the frontier when a bare-headed Red Army soldier with a Mongol face who was picking whortleberries near the trail challenged me: "And whither," he asked picking up his cap from a stump, "may you be rolling (</w:t>
      </w:r>
      <w:proofErr w:type="spellStart"/>
      <w:r>
        <w:rPr>
          <w:i/>
          <w:iCs/>
          <w:lang w:val="en-US"/>
        </w:rPr>
        <w:t>kotishsya</w:t>
      </w:r>
      <w:proofErr w:type="spellEnd"/>
      <w:r>
        <w:rPr>
          <w:lang w:val="en-US"/>
        </w:rPr>
        <w:t>), little apple (</w:t>
      </w:r>
      <w:proofErr w:type="spellStart"/>
      <w:r>
        <w:rPr>
          <w:i/>
          <w:iCs/>
          <w:lang w:val="en-US"/>
        </w:rPr>
        <w:t>yablochko</w:t>
      </w:r>
      <w:proofErr w:type="spellEnd"/>
      <w:r>
        <w:rPr>
          <w:lang w:val="en-US"/>
        </w:rPr>
        <w:t xml:space="preserve">)? </w:t>
      </w:r>
      <w:proofErr w:type="spellStart"/>
      <w:r>
        <w:rPr>
          <w:i/>
          <w:iCs/>
          <w:lang w:val="en-US"/>
        </w:rPr>
        <w:t>Pokazyvay</w:t>
      </w:r>
      <w:proofErr w:type="spellEnd"/>
      <w:r>
        <w:rPr>
          <w:i/>
          <w:iCs/>
          <w:lang w:val="en-US"/>
        </w:rPr>
        <w:t xml:space="preserve">-ka </w:t>
      </w:r>
      <w:proofErr w:type="spellStart"/>
      <w:r>
        <w:rPr>
          <w:i/>
          <w:iCs/>
          <w:lang w:val="en-US"/>
        </w:rPr>
        <w:t>dokumentiki</w:t>
      </w:r>
      <w:proofErr w:type="spellEnd"/>
      <w:r>
        <w:rPr>
          <w:lang w:val="en-US"/>
        </w:rPr>
        <w:t xml:space="preserve"> (Let me see your papers)." </w:t>
      </w:r>
    </w:p>
    <w:p w:rsidR="00F53751" w:rsidRDefault="00F53751" w:rsidP="00F53751">
      <w:pPr>
        <w:rPr>
          <w:lang w:val="en-US"/>
        </w:rPr>
      </w:pPr>
      <w:r>
        <w:rPr>
          <w:lang w:val="en-US"/>
        </w:rPr>
        <w:t xml:space="preserve">I groped in my pockets, fished out what I needed, and shot him dead, as he lunged at me; then he fell on his face, as if </w:t>
      </w:r>
      <w:proofErr w:type="spellStart"/>
      <w:r>
        <w:rPr>
          <w:lang w:val="en-US"/>
        </w:rPr>
        <w:t>sunstruck</w:t>
      </w:r>
      <w:proofErr w:type="spellEnd"/>
      <w:r>
        <w:rPr>
          <w:lang w:val="en-US"/>
        </w:rPr>
        <w:t xml:space="preserve"> on the parade ground, at the feet of his king. None of the serried tree trunks looked his way, and I fled, still clutching </w:t>
      </w:r>
      <w:proofErr w:type="spellStart"/>
      <w:r>
        <w:rPr>
          <w:lang w:val="en-US"/>
        </w:rPr>
        <w:t>Dagmara's</w:t>
      </w:r>
      <w:proofErr w:type="spellEnd"/>
      <w:r>
        <w:rPr>
          <w:lang w:val="en-US"/>
        </w:rPr>
        <w:t xml:space="preserve"> lovely little revolver. Only half an hour later, when I reached at last another part of the forest in a more or less conventional republic, only then did my calves cease to quake. (1.2)</w:t>
      </w:r>
    </w:p>
    <w:p w:rsidR="00F53751" w:rsidRDefault="00F53751" w:rsidP="00F53751">
      <w:pPr>
        <w:rPr>
          <w:lang w:val="en-US"/>
        </w:rPr>
      </w:pPr>
    </w:p>
    <w:p w:rsidR="00F53751" w:rsidRDefault="00F53751" w:rsidP="00F53751">
      <w:pPr>
        <w:rPr>
          <w:lang w:val="en-US"/>
        </w:rPr>
      </w:pPr>
      <w:proofErr w:type="spellStart"/>
      <w:r>
        <w:rPr>
          <w:lang w:val="en-US"/>
        </w:rPr>
        <w:t>Vadim’s</w:t>
      </w:r>
      <w:proofErr w:type="spellEnd"/>
      <w:r>
        <w:rPr>
          <w:lang w:val="en-US"/>
        </w:rPr>
        <w:t xml:space="preserve"> flight from Russia is a parody of a scene in Pushkin’s “Boris Godunov” when </w:t>
      </w:r>
      <w:proofErr w:type="spellStart"/>
      <w:r>
        <w:rPr>
          <w:lang w:val="en-US"/>
        </w:rPr>
        <w:t>Grishka</w:t>
      </w:r>
      <w:proofErr w:type="spellEnd"/>
      <w:r>
        <w:rPr>
          <w:lang w:val="en-US"/>
        </w:rPr>
        <w:t xml:space="preserve"> </w:t>
      </w:r>
      <w:proofErr w:type="spellStart"/>
      <w:r>
        <w:rPr>
          <w:lang w:val="en-US"/>
        </w:rPr>
        <w:t>Otrepiev</w:t>
      </w:r>
      <w:proofErr w:type="spellEnd"/>
      <w:r>
        <w:rPr>
          <w:lang w:val="en-US"/>
        </w:rPr>
        <w:t xml:space="preserve"> (the Impostor) crosses the Lithuanian border. There is Blok in </w:t>
      </w:r>
      <w:proofErr w:type="spellStart"/>
      <w:r>
        <w:rPr>
          <w:i/>
          <w:iCs/>
          <w:lang w:val="en-US"/>
        </w:rPr>
        <w:t>yabloko</w:t>
      </w:r>
      <w:proofErr w:type="spellEnd"/>
      <w:r>
        <w:rPr>
          <w:lang w:val="en-US"/>
        </w:rPr>
        <w:t xml:space="preserve"> (apple). In his poem </w:t>
      </w:r>
      <w:proofErr w:type="spellStart"/>
      <w:r>
        <w:rPr>
          <w:i/>
          <w:iCs/>
          <w:lang w:val="en-US"/>
        </w:rPr>
        <w:t>Skify</w:t>
      </w:r>
      <w:proofErr w:type="spellEnd"/>
      <w:r>
        <w:rPr>
          <w:lang w:val="en-US"/>
        </w:rPr>
        <w:t xml:space="preserve"> (“The Scythians,” 1918) Alexander Blok mentions “the Mongolian savage horde:”</w:t>
      </w:r>
    </w:p>
    <w:p w:rsidR="00F53751" w:rsidRDefault="00F53751" w:rsidP="00F53751">
      <w:pPr>
        <w:rPr>
          <w:lang w:val="en-US"/>
        </w:rPr>
      </w:pPr>
    </w:p>
    <w:p w:rsidR="00F53751" w:rsidRDefault="00F53751" w:rsidP="00F53751">
      <w:r>
        <w:t>Идите все, идите на Урал!</w:t>
      </w:r>
      <w:r>
        <w:br/>
        <w:t>Мы очищаем место бою</w:t>
      </w:r>
      <w:r>
        <w:br/>
        <w:t>Стальных машин, где дышит интеграл,</w:t>
      </w:r>
      <w:r>
        <w:br/>
        <w:t>С монгольской дикою ордою!</w:t>
      </w:r>
    </w:p>
    <w:p w:rsidR="00F53751" w:rsidRDefault="00F53751" w:rsidP="00F53751"/>
    <w:p w:rsidR="00F53751" w:rsidRDefault="00F53751" w:rsidP="00F53751">
      <w:pPr>
        <w:rPr>
          <w:lang w:val="en-US"/>
        </w:rPr>
      </w:pPr>
      <w:r>
        <w:rPr>
          <w:lang w:val="en-US"/>
        </w:rPr>
        <w:t>Advance, advance to Ural’s crest</w:t>
      </w:r>
      <w:proofErr w:type="gramStart"/>
      <w:r>
        <w:rPr>
          <w:lang w:val="en-US"/>
        </w:rPr>
        <w:t>,</w:t>
      </w:r>
      <w:proofErr w:type="gramEnd"/>
      <w:r>
        <w:rPr>
          <w:lang w:val="en-US"/>
        </w:rPr>
        <w:br/>
        <w:t>We offer you a battleground so neat</w:t>
      </w:r>
      <w:r>
        <w:rPr>
          <w:lang w:val="en-US"/>
        </w:rPr>
        <w:br/>
        <w:t>Where your machines of steel in serried ranks abreast</w:t>
      </w:r>
      <w:r>
        <w:rPr>
          <w:lang w:val="en-US"/>
        </w:rPr>
        <w:br/>
        <w:t>With the Mongolian savage horde will meet.</w:t>
      </w:r>
    </w:p>
    <w:p w:rsidR="00F53751" w:rsidRDefault="00F53751" w:rsidP="00F53751">
      <w:pPr>
        <w:rPr>
          <w:lang w:val="en-US"/>
        </w:rPr>
      </w:pPr>
    </w:p>
    <w:p w:rsidR="00F53751" w:rsidRDefault="00F53751" w:rsidP="00F53751">
      <w:pPr>
        <w:rPr>
          <w:lang w:val="en-US"/>
        </w:rPr>
      </w:pPr>
      <w:proofErr w:type="spellStart"/>
      <w:r>
        <w:rPr>
          <w:lang w:val="en-US"/>
        </w:rPr>
        <w:t>Lyuba</w:t>
      </w:r>
      <w:proofErr w:type="spellEnd"/>
      <w:r>
        <w:rPr>
          <w:lang w:val="en-US"/>
        </w:rPr>
        <w:t xml:space="preserve"> </w:t>
      </w:r>
      <w:proofErr w:type="spellStart"/>
      <w:r>
        <w:rPr>
          <w:lang w:val="en-US"/>
        </w:rPr>
        <w:t>Savich</w:t>
      </w:r>
      <w:proofErr w:type="spellEnd"/>
      <w:r>
        <w:rPr>
          <w:lang w:val="en-US"/>
        </w:rPr>
        <w:t xml:space="preserve"> has the same first name as Blok’s wife </w:t>
      </w:r>
      <w:proofErr w:type="spellStart"/>
      <w:r>
        <w:rPr>
          <w:lang w:val="en-US"/>
        </w:rPr>
        <w:t>Lyubov</w:t>
      </w:r>
      <w:proofErr w:type="spellEnd"/>
      <w:r>
        <w:rPr>
          <w:lang w:val="en-US"/>
        </w:rPr>
        <w:t xml:space="preserve">’ </w:t>
      </w:r>
      <w:proofErr w:type="spellStart"/>
      <w:r>
        <w:rPr>
          <w:lang w:val="en-US"/>
        </w:rPr>
        <w:t>Dmitrievna</w:t>
      </w:r>
      <w:proofErr w:type="spellEnd"/>
      <w:r>
        <w:rPr>
          <w:lang w:val="en-US"/>
        </w:rPr>
        <w:t xml:space="preserve">. In Blok’s poem </w:t>
      </w:r>
      <w:proofErr w:type="spellStart"/>
      <w:r>
        <w:rPr>
          <w:i/>
          <w:iCs/>
          <w:lang w:val="en-US"/>
        </w:rPr>
        <w:t>Zhenshchina</w:t>
      </w:r>
      <w:proofErr w:type="spellEnd"/>
      <w:r>
        <w:rPr>
          <w:i/>
          <w:iCs/>
          <w:lang w:val="en-US"/>
        </w:rPr>
        <w:t xml:space="preserve"> </w:t>
      </w:r>
      <w:r>
        <w:rPr>
          <w:lang w:val="en-US"/>
        </w:rPr>
        <w:t>(“A Woman,” 1914) the poet at a cemetery meets a woman who wants to leave her flowers at the grave of the poet’s little child:</w:t>
      </w:r>
    </w:p>
    <w:p w:rsidR="00F53751" w:rsidRDefault="00F53751" w:rsidP="00F53751">
      <w:pPr>
        <w:rPr>
          <w:lang w:val="en-US"/>
        </w:rPr>
      </w:pPr>
    </w:p>
    <w:p w:rsidR="00F53751" w:rsidRDefault="00F53751" w:rsidP="00F53751">
      <w:r>
        <w:t>И вдруг, с мучительным усильем,</w:t>
      </w:r>
    </w:p>
    <w:p w:rsidR="00F53751" w:rsidRDefault="00F53751" w:rsidP="00F53751">
      <w:r>
        <w:t>Чуть слышно произносит он:</w:t>
      </w:r>
    </w:p>
    <w:p w:rsidR="00F53751" w:rsidRDefault="00F53751" w:rsidP="00F53751">
      <w:r>
        <w:t>"О, не пугайтесь. Здесь в могиле</w:t>
      </w:r>
    </w:p>
    <w:p w:rsidR="00F53751" w:rsidRDefault="00F53751" w:rsidP="00F53751">
      <w:r>
        <w:t>Ребёнок мой похоронён".</w:t>
      </w:r>
    </w:p>
    <w:p w:rsidR="00F53751" w:rsidRDefault="00F53751" w:rsidP="00F53751"/>
    <w:p w:rsidR="00F53751" w:rsidRDefault="00F53751" w:rsidP="00F53751">
      <w:r>
        <w:t>Я извинилась, выражая</w:t>
      </w:r>
    </w:p>
    <w:p w:rsidR="00F53751" w:rsidRDefault="00F53751" w:rsidP="00F53751">
      <w:r>
        <w:t>Печаль наклоном головы;</w:t>
      </w:r>
    </w:p>
    <w:p w:rsidR="00F53751" w:rsidRDefault="00F53751" w:rsidP="00F53751">
      <w:r>
        <w:t>А он, цветы передавая,</w:t>
      </w:r>
    </w:p>
    <w:p w:rsidR="00F53751" w:rsidRDefault="00F53751" w:rsidP="00F53751">
      <w:r>
        <w:t>Сказал: "Букет забыли вы". -</w:t>
      </w:r>
    </w:p>
    <w:p w:rsidR="00F53751" w:rsidRDefault="00F53751" w:rsidP="00F53751"/>
    <w:p w:rsidR="00F53751" w:rsidRDefault="00F53751" w:rsidP="00F53751">
      <w:r>
        <w:t>"Цветы я в память встречи с вами</w:t>
      </w:r>
    </w:p>
    <w:p w:rsidR="00F53751" w:rsidRDefault="00F53751" w:rsidP="00F53751">
      <w:r>
        <w:lastRenderedPageBreak/>
        <w:t>Ребёнку вашему отдам..."</w:t>
      </w:r>
    </w:p>
    <w:p w:rsidR="00F53751" w:rsidRDefault="00F53751" w:rsidP="00F53751">
      <w:r>
        <w:t>Он, холодно пожав плечами,</w:t>
      </w:r>
    </w:p>
    <w:p w:rsidR="00F53751" w:rsidRPr="00F53751" w:rsidRDefault="00F53751" w:rsidP="00F53751">
      <w:pPr>
        <w:rPr>
          <w:lang w:val="en-US"/>
        </w:rPr>
      </w:pPr>
      <w:r>
        <w:t>Сказал</w:t>
      </w:r>
      <w:r w:rsidRPr="00F53751">
        <w:rPr>
          <w:lang w:val="en-US"/>
        </w:rPr>
        <w:t xml:space="preserve">: </w:t>
      </w:r>
      <w:proofErr w:type="gramStart"/>
      <w:r w:rsidRPr="00F53751">
        <w:rPr>
          <w:lang w:val="en-US"/>
        </w:rPr>
        <w:t>"</w:t>
      </w:r>
      <w:r>
        <w:t>Они</w:t>
      </w:r>
      <w:r w:rsidRPr="00F53751">
        <w:rPr>
          <w:lang w:val="en-US"/>
        </w:rPr>
        <w:t xml:space="preserve"> </w:t>
      </w:r>
      <w:r>
        <w:t>нужнее</w:t>
      </w:r>
      <w:r w:rsidRPr="00F53751">
        <w:rPr>
          <w:lang w:val="en-US"/>
        </w:rPr>
        <w:t xml:space="preserve"> </w:t>
      </w:r>
      <w:r>
        <w:t>вам</w:t>
      </w:r>
      <w:r w:rsidRPr="00F53751">
        <w:rPr>
          <w:lang w:val="en-US"/>
        </w:rPr>
        <w:t>".</w:t>
      </w:r>
      <w:proofErr w:type="gramEnd"/>
    </w:p>
    <w:p w:rsidR="00F53751" w:rsidRPr="00F53751" w:rsidRDefault="00F53751" w:rsidP="00F53751">
      <w:pPr>
        <w:pStyle w:val="HTML"/>
        <w:rPr>
          <w:lang w:val="en-US"/>
        </w:rPr>
      </w:pPr>
    </w:p>
    <w:p w:rsidR="00F53751" w:rsidRDefault="00F53751" w:rsidP="00F53751">
      <w:pPr>
        <w:rPr>
          <w:lang w:val="en-US"/>
        </w:rPr>
      </w:pPr>
      <w:r>
        <w:rPr>
          <w:lang w:val="en-US"/>
        </w:rPr>
        <w:t xml:space="preserve">In his “Italian Verses” (1909) Blok compares Florence to </w:t>
      </w:r>
      <w:proofErr w:type="spellStart"/>
      <w:r>
        <w:rPr>
          <w:i/>
          <w:iCs/>
          <w:lang w:val="en-US"/>
        </w:rPr>
        <w:t>dymnyi</w:t>
      </w:r>
      <w:proofErr w:type="spellEnd"/>
      <w:r>
        <w:rPr>
          <w:i/>
          <w:iCs/>
          <w:lang w:val="en-US"/>
        </w:rPr>
        <w:t xml:space="preserve"> iris</w:t>
      </w:r>
      <w:r>
        <w:rPr>
          <w:lang w:val="en-US"/>
        </w:rPr>
        <w:t xml:space="preserve"> (smoky iris). Iris Black’s surname and her brother’s name, </w:t>
      </w:r>
      <w:proofErr w:type="spellStart"/>
      <w:r>
        <w:rPr>
          <w:lang w:val="en-US"/>
        </w:rPr>
        <w:t>Ivor</w:t>
      </w:r>
      <w:proofErr w:type="spellEnd"/>
      <w:r>
        <w:rPr>
          <w:lang w:val="en-US"/>
        </w:rPr>
        <w:t xml:space="preserve">, bring to mind the beginning of Blok’s poem </w:t>
      </w:r>
      <w:proofErr w:type="spellStart"/>
      <w:r>
        <w:rPr>
          <w:i/>
          <w:iCs/>
          <w:lang w:val="en-US"/>
        </w:rPr>
        <w:t>Dvenadtsat</w:t>
      </w:r>
      <w:proofErr w:type="spellEnd"/>
      <w:r>
        <w:rPr>
          <w:i/>
          <w:iCs/>
          <w:lang w:val="en-US"/>
        </w:rPr>
        <w:t>’</w:t>
      </w:r>
      <w:r>
        <w:rPr>
          <w:lang w:val="en-US"/>
        </w:rPr>
        <w:t xml:space="preserve"> (“The Twelve,” 1918):</w:t>
      </w:r>
    </w:p>
    <w:p w:rsidR="00F53751" w:rsidRDefault="00F53751" w:rsidP="00F53751">
      <w:r w:rsidRPr="0091382F">
        <w:rPr>
          <w:lang w:val="en-US"/>
        </w:rPr>
        <w:br/>
      </w:r>
      <w:r>
        <w:t>Чёрный вечер. Белый снег.</w:t>
      </w:r>
    </w:p>
    <w:p w:rsidR="00F53751" w:rsidRDefault="00F53751" w:rsidP="00F53751">
      <w:pPr>
        <w:rPr>
          <w:lang w:val="en-US"/>
        </w:rPr>
      </w:pPr>
      <w:proofErr w:type="gramStart"/>
      <w:r>
        <w:rPr>
          <w:lang w:val="en-US"/>
        </w:rPr>
        <w:t>Black</w:t>
      </w:r>
      <w:r w:rsidRPr="0091382F">
        <w:rPr>
          <w:lang w:val="en-US"/>
        </w:rPr>
        <w:t xml:space="preserve"> </w:t>
      </w:r>
      <w:r>
        <w:rPr>
          <w:lang w:val="en-US"/>
        </w:rPr>
        <w:t>evening</w:t>
      </w:r>
      <w:r w:rsidRPr="0091382F">
        <w:rPr>
          <w:lang w:val="en-US"/>
        </w:rPr>
        <w:t>.</w:t>
      </w:r>
      <w:proofErr w:type="gramEnd"/>
      <w:r w:rsidRPr="0091382F">
        <w:rPr>
          <w:lang w:val="en-US"/>
        </w:rPr>
        <w:t xml:space="preserve"> </w:t>
      </w:r>
      <w:proofErr w:type="gramStart"/>
      <w:r>
        <w:rPr>
          <w:lang w:val="en-US"/>
        </w:rPr>
        <w:t>White Snow.</w:t>
      </w:r>
      <w:proofErr w:type="gramEnd"/>
    </w:p>
    <w:p w:rsidR="00F53751" w:rsidRDefault="00F53751" w:rsidP="00F53751">
      <w:pPr>
        <w:rPr>
          <w:lang w:val="en-US"/>
        </w:rPr>
      </w:pPr>
    </w:p>
    <w:p w:rsidR="00F53751" w:rsidRDefault="00F53751" w:rsidP="00F53751">
      <w:pPr>
        <w:rPr>
          <w:lang w:val="en-US"/>
        </w:rPr>
      </w:pPr>
      <w:r>
        <w:rPr>
          <w:lang w:val="en-US"/>
        </w:rPr>
        <w:t xml:space="preserve">According to </w:t>
      </w:r>
      <w:proofErr w:type="spellStart"/>
      <w:r>
        <w:rPr>
          <w:lang w:val="en-US"/>
        </w:rPr>
        <w:t>Vadim</w:t>
      </w:r>
      <w:proofErr w:type="spellEnd"/>
      <w:r>
        <w:rPr>
          <w:lang w:val="en-US"/>
        </w:rPr>
        <w:t xml:space="preserve">, his father (who resided on the idyllic outskirts of history) was a scion of a princely family devoted to a gallery of a dozen Tsars. (2.5) </w:t>
      </w:r>
      <w:proofErr w:type="gramStart"/>
      <w:r>
        <w:rPr>
          <w:lang w:val="en-US"/>
        </w:rPr>
        <w:t>Unless</w:t>
      </w:r>
      <w:proofErr w:type="gramEnd"/>
      <w:r>
        <w:rPr>
          <w:lang w:val="en-US"/>
        </w:rPr>
        <w:t xml:space="preserve"> it is the devil’s (or Nabokov’s) dozen, a dozen is a grouping of twelve.</w:t>
      </w:r>
    </w:p>
    <w:p w:rsidR="00F53751" w:rsidRDefault="00F53751" w:rsidP="00F53751">
      <w:pPr>
        <w:rPr>
          <w:lang w:val="en-US"/>
        </w:rPr>
      </w:pPr>
    </w:p>
    <w:p w:rsidR="00F53751" w:rsidRDefault="00F53751" w:rsidP="00F53751">
      <w:pPr>
        <w:rPr>
          <w:lang w:val="en-US"/>
        </w:rPr>
      </w:pPr>
      <w:r>
        <w:rPr>
          <w:lang w:val="en-US"/>
        </w:rPr>
        <w:t xml:space="preserve">The editor of </w:t>
      </w:r>
      <w:r>
        <w:rPr>
          <w:i/>
          <w:iCs/>
          <w:lang w:val="en-US"/>
        </w:rPr>
        <w:t>Patria</w:t>
      </w:r>
      <w:r>
        <w:rPr>
          <w:lang w:val="en-US"/>
        </w:rPr>
        <w:t xml:space="preserve"> calls </w:t>
      </w:r>
      <w:proofErr w:type="spellStart"/>
      <w:r>
        <w:rPr>
          <w:lang w:val="en-US"/>
        </w:rPr>
        <w:t>Vadim’s</w:t>
      </w:r>
      <w:proofErr w:type="spellEnd"/>
      <w:r>
        <w:rPr>
          <w:lang w:val="en-US"/>
        </w:rPr>
        <w:t xml:space="preserve"> wife “</w:t>
      </w:r>
      <w:proofErr w:type="spellStart"/>
      <w:r>
        <w:rPr>
          <w:lang w:val="en-US"/>
        </w:rPr>
        <w:t>Irida</w:t>
      </w:r>
      <w:proofErr w:type="spellEnd"/>
      <w:r>
        <w:rPr>
          <w:lang w:val="en-US"/>
        </w:rPr>
        <w:t xml:space="preserve"> </w:t>
      </w:r>
      <w:proofErr w:type="spellStart"/>
      <w:r>
        <w:rPr>
          <w:lang w:val="en-US"/>
        </w:rPr>
        <w:t>Osipovna</w:t>
      </w:r>
      <w:proofErr w:type="spellEnd"/>
      <w:r>
        <w:rPr>
          <w:lang w:val="en-US"/>
        </w:rPr>
        <w:t>:”</w:t>
      </w:r>
    </w:p>
    <w:p w:rsidR="00F53751" w:rsidRDefault="00F53751" w:rsidP="00F53751">
      <w:pPr>
        <w:rPr>
          <w:lang w:val="en-US"/>
        </w:rPr>
      </w:pPr>
    </w:p>
    <w:p w:rsidR="00F53751" w:rsidRDefault="00F53751" w:rsidP="00F53751">
      <w:pPr>
        <w:rPr>
          <w:lang w:val="en-US"/>
        </w:rPr>
      </w:pPr>
      <w:proofErr w:type="gramStart"/>
      <w:r>
        <w:rPr>
          <w:lang w:val="en-US"/>
        </w:rPr>
        <w:t xml:space="preserve">The editor of </w:t>
      </w:r>
      <w:r>
        <w:rPr>
          <w:i/>
          <w:iCs/>
          <w:lang w:val="en-US"/>
        </w:rPr>
        <w:t>Patria</w:t>
      </w:r>
      <w:r>
        <w:rPr>
          <w:lang w:val="en-US"/>
        </w:rPr>
        <w:t xml:space="preserve">, the </w:t>
      </w:r>
      <w:r>
        <w:rPr>
          <w:i/>
          <w:iCs/>
          <w:lang w:val="en-US"/>
        </w:rPr>
        <w:t>émigré</w:t>
      </w:r>
      <w:r>
        <w:rPr>
          <w:lang w:val="en-US"/>
        </w:rPr>
        <w:t xml:space="preserve"> monthly in which </w:t>
      </w:r>
      <w:r>
        <w:rPr>
          <w:i/>
          <w:iCs/>
          <w:lang w:val="en-US"/>
        </w:rPr>
        <w:t>Pawn Takes Queen</w:t>
      </w:r>
      <w:r>
        <w:rPr>
          <w:lang w:val="en-US"/>
        </w:rPr>
        <w:t xml:space="preserve"> had begun to be serialized, invited "</w:t>
      </w:r>
      <w:proofErr w:type="spellStart"/>
      <w:r>
        <w:rPr>
          <w:lang w:val="en-US"/>
        </w:rPr>
        <w:t>Irida</w:t>
      </w:r>
      <w:proofErr w:type="spellEnd"/>
      <w:r>
        <w:rPr>
          <w:lang w:val="en-US"/>
        </w:rPr>
        <w:t xml:space="preserve"> </w:t>
      </w:r>
      <w:proofErr w:type="spellStart"/>
      <w:r>
        <w:rPr>
          <w:lang w:val="en-US"/>
        </w:rPr>
        <w:t>Osipovna</w:t>
      </w:r>
      <w:proofErr w:type="spellEnd"/>
      <w:r>
        <w:rPr>
          <w:lang w:val="en-US"/>
        </w:rPr>
        <w:t>" and me to a literary samovar.</w:t>
      </w:r>
      <w:proofErr w:type="gramEnd"/>
      <w:r>
        <w:rPr>
          <w:lang w:val="en-US"/>
        </w:rPr>
        <w:t xml:space="preserve"> (1.11)</w:t>
      </w:r>
    </w:p>
    <w:p w:rsidR="00F53751" w:rsidRDefault="00F53751" w:rsidP="00F53751">
      <w:pPr>
        <w:rPr>
          <w:lang w:val="en-US"/>
        </w:rPr>
      </w:pPr>
    </w:p>
    <w:p w:rsidR="00F53751" w:rsidRDefault="00F53751" w:rsidP="00F53751">
      <w:pPr>
        <w:rPr>
          <w:lang w:val="en-US"/>
        </w:rPr>
      </w:pPr>
      <w:r>
        <w:rPr>
          <w:lang w:val="en-US"/>
        </w:rPr>
        <w:t xml:space="preserve">Iris’ Russian patronymic seems to hint at </w:t>
      </w:r>
      <w:proofErr w:type="spellStart"/>
      <w:r>
        <w:rPr>
          <w:lang w:val="en-US"/>
        </w:rPr>
        <w:t>Osip</w:t>
      </w:r>
      <w:proofErr w:type="spellEnd"/>
      <w:r>
        <w:rPr>
          <w:lang w:val="en-US"/>
        </w:rPr>
        <w:t xml:space="preserve"> </w:t>
      </w:r>
      <w:proofErr w:type="spellStart"/>
      <w:r>
        <w:rPr>
          <w:lang w:val="en-US"/>
        </w:rPr>
        <w:t>Mandelshtam</w:t>
      </w:r>
      <w:proofErr w:type="spellEnd"/>
      <w:r>
        <w:rPr>
          <w:lang w:val="en-US"/>
        </w:rPr>
        <w:t xml:space="preserve">. In one of his humorous poems </w:t>
      </w:r>
      <w:proofErr w:type="spellStart"/>
      <w:r>
        <w:rPr>
          <w:lang w:val="en-US"/>
        </w:rPr>
        <w:t>Mandelshtam</w:t>
      </w:r>
      <w:proofErr w:type="spellEnd"/>
      <w:r>
        <w:rPr>
          <w:lang w:val="en-US"/>
        </w:rPr>
        <w:t xml:space="preserve"> turns inside out the Latin saying </w:t>
      </w:r>
      <w:proofErr w:type="spellStart"/>
      <w:r>
        <w:rPr>
          <w:rStyle w:val="line"/>
          <w:i/>
          <w:iCs/>
          <w:lang w:val="en-US"/>
        </w:rPr>
        <w:t>ubi</w:t>
      </w:r>
      <w:proofErr w:type="spellEnd"/>
      <w:r>
        <w:rPr>
          <w:rStyle w:val="line"/>
          <w:i/>
          <w:iCs/>
          <w:lang w:val="en-US"/>
        </w:rPr>
        <w:t xml:space="preserve"> </w:t>
      </w:r>
      <w:proofErr w:type="spellStart"/>
      <w:r>
        <w:rPr>
          <w:rStyle w:val="line"/>
          <w:i/>
          <w:iCs/>
          <w:lang w:val="en-US"/>
        </w:rPr>
        <w:t>bene</w:t>
      </w:r>
      <w:proofErr w:type="spellEnd"/>
      <w:r>
        <w:rPr>
          <w:rStyle w:val="line"/>
          <w:i/>
          <w:iCs/>
          <w:lang w:val="en-US"/>
        </w:rPr>
        <w:t xml:space="preserve">, </w:t>
      </w:r>
      <w:proofErr w:type="spellStart"/>
      <w:r>
        <w:rPr>
          <w:rStyle w:val="line"/>
          <w:i/>
          <w:iCs/>
          <w:lang w:val="en-US"/>
        </w:rPr>
        <w:t>ibi</w:t>
      </w:r>
      <w:proofErr w:type="spellEnd"/>
      <w:r>
        <w:rPr>
          <w:rStyle w:val="line"/>
          <w:i/>
          <w:iCs/>
          <w:lang w:val="en-US"/>
        </w:rPr>
        <w:t xml:space="preserve"> patria</w:t>
      </w:r>
      <w:r>
        <w:rPr>
          <w:lang w:val="en-US"/>
        </w:rPr>
        <w:t>:</w:t>
      </w:r>
    </w:p>
    <w:p w:rsidR="00F53751" w:rsidRDefault="00F53751" w:rsidP="00F53751">
      <w:pPr>
        <w:rPr>
          <w:lang w:val="en-US"/>
        </w:rPr>
      </w:pPr>
    </w:p>
    <w:p w:rsidR="00F53751" w:rsidRDefault="00F53751" w:rsidP="00F53751">
      <w:pPr>
        <w:rPr>
          <w:lang w:val="en-US"/>
        </w:rPr>
      </w:pPr>
      <w:proofErr w:type="spellStart"/>
      <w:r>
        <w:rPr>
          <w:rStyle w:val="line"/>
          <w:lang w:val="en-US"/>
        </w:rPr>
        <w:t>Ubi</w:t>
      </w:r>
      <w:proofErr w:type="spellEnd"/>
      <w:r>
        <w:rPr>
          <w:rStyle w:val="line"/>
          <w:lang w:val="en-US"/>
        </w:rPr>
        <w:t xml:space="preserve"> </w:t>
      </w:r>
      <w:proofErr w:type="spellStart"/>
      <w:r>
        <w:rPr>
          <w:rStyle w:val="line"/>
          <w:lang w:val="en-US"/>
        </w:rPr>
        <w:t>bene</w:t>
      </w:r>
      <w:proofErr w:type="spellEnd"/>
      <w:r>
        <w:rPr>
          <w:rStyle w:val="line"/>
          <w:lang w:val="en-US"/>
        </w:rPr>
        <w:t xml:space="preserve">, </w:t>
      </w:r>
      <w:proofErr w:type="spellStart"/>
      <w:r>
        <w:rPr>
          <w:rStyle w:val="line"/>
          <w:lang w:val="en-US"/>
        </w:rPr>
        <w:t>ibi</w:t>
      </w:r>
      <w:proofErr w:type="spellEnd"/>
      <w:r>
        <w:rPr>
          <w:rStyle w:val="line"/>
          <w:lang w:val="en-US"/>
        </w:rPr>
        <w:t xml:space="preserve"> patria, —</w:t>
      </w:r>
      <w:r>
        <w:rPr>
          <w:lang w:val="en-US"/>
        </w:rPr>
        <w:br/>
      </w:r>
      <w:r>
        <w:rPr>
          <w:rStyle w:val="line"/>
        </w:rPr>
        <w:t>Но</w:t>
      </w:r>
      <w:r w:rsidRPr="00F53751">
        <w:rPr>
          <w:rStyle w:val="line"/>
          <w:lang w:val="en-US"/>
        </w:rPr>
        <w:t xml:space="preserve"> </w:t>
      </w:r>
      <w:r>
        <w:rPr>
          <w:rStyle w:val="line"/>
        </w:rPr>
        <w:t>имея</w:t>
      </w:r>
      <w:r w:rsidRPr="00F53751">
        <w:rPr>
          <w:rStyle w:val="line"/>
          <w:lang w:val="en-US"/>
        </w:rPr>
        <w:t xml:space="preserve"> </w:t>
      </w:r>
      <w:r>
        <w:rPr>
          <w:rStyle w:val="line"/>
        </w:rPr>
        <w:t>другом</w:t>
      </w:r>
      <w:r w:rsidRPr="00F53751">
        <w:rPr>
          <w:rStyle w:val="line"/>
          <w:lang w:val="en-US"/>
        </w:rPr>
        <w:t xml:space="preserve"> </w:t>
      </w:r>
      <w:r>
        <w:rPr>
          <w:rStyle w:val="line"/>
        </w:rPr>
        <w:t>Бена</w:t>
      </w:r>
      <w:r>
        <w:rPr>
          <w:lang w:val="en-US"/>
        </w:rPr>
        <w:br/>
      </w:r>
      <w:r>
        <w:rPr>
          <w:rStyle w:val="line"/>
        </w:rPr>
        <w:t>Лившица</w:t>
      </w:r>
      <w:r>
        <w:rPr>
          <w:rStyle w:val="line"/>
          <w:lang w:val="en-US"/>
        </w:rPr>
        <w:t xml:space="preserve">, </w:t>
      </w:r>
      <w:r>
        <w:rPr>
          <w:rStyle w:val="line"/>
        </w:rPr>
        <w:t>скажу</w:t>
      </w:r>
      <w:r w:rsidRPr="00F53751">
        <w:rPr>
          <w:rStyle w:val="line"/>
          <w:lang w:val="en-US"/>
        </w:rPr>
        <w:t xml:space="preserve"> </w:t>
      </w:r>
      <w:r>
        <w:rPr>
          <w:rStyle w:val="line"/>
        </w:rPr>
        <w:t>обратное</w:t>
      </w:r>
      <w:proofErr w:type="gramStart"/>
      <w:r>
        <w:rPr>
          <w:rStyle w:val="line"/>
          <w:lang w:val="en-US"/>
        </w:rPr>
        <w:t>:</w:t>
      </w:r>
      <w:proofErr w:type="gramEnd"/>
      <w:r>
        <w:rPr>
          <w:lang w:val="en-US"/>
        </w:rPr>
        <w:br/>
      </w:r>
      <w:proofErr w:type="spellStart"/>
      <w:r>
        <w:rPr>
          <w:rStyle w:val="line"/>
          <w:lang w:val="en-US"/>
        </w:rPr>
        <w:t>Ubi</w:t>
      </w:r>
      <w:proofErr w:type="spellEnd"/>
      <w:r>
        <w:rPr>
          <w:rStyle w:val="line"/>
          <w:lang w:val="en-US"/>
        </w:rPr>
        <w:t xml:space="preserve"> patria, </w:t>
      </w:r>
      <w:proofErr w:type="spellStart"/>
      <w:r>
        <w:rPr>
          <w:rStyle w:val="line"/>
          <w:lang w:val="en-US"/>
        </w:rPr>
        <w:t>ibi</w:t>
      </w:r>
      <w:proofErr w:type="spellEnd"/>
      <w:r>
        <w:rPr>
          <w:rStyle w:val="line"/>
          <w:lang w:val="en-US"/>
        </w:rPr>
        <w:t xml:space="preserve"> </w:t>
      </w:r>
      <w:proofErr w:type="spellStart"/>
      <w:r>
        <w:rPr>
          <w:rStyle w:val="line"/>
          <w:lang w:val="en-US"/>
        </w:rPr>
        <w:t>bene</w:t>
      </w:r>
      <w:proofErr w:type="spellEnd"/>
      <w:r>
        <w:rPr>
          <w:rStyle w:val="line"/>
          <w:lang w:val="en-US"/>
        </w:rPr>
        <w:t>.</w:t>
      </w:r>
    </w:p>
    <w:p w:rsidR="00F53751" w:rsidRDefault="00F53751" w:rsidP="00F53751">
      <w:pPr>
        <w:rPr>
          <w:lang w:val="en-US"/>
        </w:rPr>
      </w:pPr>
    </w:p>
    <w:p w:rsidR="00F53751" w:rsidRPr="00F53751" w:rsidRDefault="00F53751" w:rsidP="00F53751">
      <w:pPr>
        <w:rPr>
          <w:rStyle w:val="line"/>
          <w:lang w:val="en-US"/>
        </w:rPr>
      </w:pPr>
      <w:proofErr w:type="spellStart"/>
      <w:r>
        <w:rPr>
          <w:rStyle w:val="line"/>
          <w:i/>
          <w:iCs/>
          <w:lang w:val="en-US"/>
        </w:rPr>
        <w:t>Ubi</w:t>
      </w:r>
      <w:proofErr w:type="spellEnd"/>
      <w:r>
        <w:rPr>
          <w:rStyle w:val="line"/>
          <w:i/>
          <w:iCs/>
          <w:lang w:val="en-US"/>
        </w:rPr>
        <w:t xml:space="preserve"> </w:t>
      </w:r>
      <w:proofErr w:type="spellStart"/>
      <w:r>
        <w:rPr>
          <w:rStyle w:val="line"/>
          <w:i/>
          <w:iCs/>
          <w:lang w:val="en-US"/>
        </w:rPr>
        <w:t>bene</w:t>
      </w:r>
      <w:proofErr w:type="spellEnd"/>
      <w:r>
        <w:rPr>
          <w:rStyle w:val="line"/>
          <w:i/>
          <w:iCs/>
          <w:lang w:val="en-US"/>
        </w:rPr>
        <w:t xml:space="preserve">, </w:t>
      </w:r>
      <w:proofErr w:type="spellStart"/>
      <w:r>
        <w:rPr>
          <w:rStyle w:val="line"/>
          <w:i/>
          <w:iCs/>
          <w:lang w:val="en-US"/>
        </w:rPr>
        <w:t>ibi</w:t>
      </w:r>
      <w:proofErr w:type="spellEnd"/>
      <w:r>
        <w:rPr>
          <w:rStyle w:val="line"/>
          <w:i/>
          <w:iCs/>
          <w:lang w:val="en-US"/>
        </w:rPr>
        <w:t xml:space="preserve"> patria</w:t>
      </w:r>
      <w:r>
        <w:rPr>
          <w:rStyle w:val="line"/>
          <w:lang w:val="en-US"/>
        </w:rPr>
        <w:t>, —</w:t>
      </w:r>
      <w:r>
        <w:rPr>
          <w:lang w:val="en-US"/>
        </w:rPr>
        <w:br/>
      </w:r>
      <w:r>
        <w:rPr>
          <w:rStyle w:val="line"/>
          <w:lang w:val="en-US"/>
        </w:rPr>
        <w:t>But, having Ben</w:t>
      </w:r>
    </w:p>
    <w:p w:rsidR="00F53751" w:rsidRDefault="00F53751" w:rsidP="00F53751">
      <w:pPr>
        <w:rPr>
          <w:rStyle w:val="line"/>
          <w:lang w:val="en-US"/>
        </w:rPr>
      </w:pPr>
      <w:proofErr w:type="spellStart"/>
      <w:r>
        <w:rPr>
          <w:rStyle w:val="line"/>
          <w:lang w:val="en-US"/>
        </w:rPr>
        <w:t>Livshitz</w:t>
      </w:r>
      <w:proofErr w:type="spellEnd"/>
      <w:r>
        <w:rPr>
          <w:rStyle w:val="line"/>
          <w:lang w:val="en-US"/>
        </w:rPr>
        <w:t xml:space="preserve"> for friend, I’ll say vice versa:</w:t>
      </w:r>
    </w:p>
    <w:p w:rsidR="00F53751" w:rsidRPr="00F53751" w:rsidRDefault="00F53751" w:rsidP="00F53751">
      <w:pPr>
        <w:rPr>
          <w:lang w:val="en-US"/>
        </w:rPr>
      </w:pPr>
      <w:proofErr w:type="spellStart"/>
      <w:r>
        <w:rPr>
          <w:rStyle w:val="line"/>
          <w:i/>
          <w:iCs/>
          <w:lang w:val="en-US"/>
        </w:rPr>
        <w:t>Ubi</w:t>
      </w:r>
      <w:proofErr w:type="spellEnd"/>
      <w:r>
        <w:rPr>
          <w:rStyle w:val="line"/>
          <w:i/>
          <w:iCs/>
          <w:lang w:val="en-US"/>
        </w:rPr>
        <w:t xml:space="preserve"> patria, </w:t>
      </w:r>
      <w:proofErr w:type="spellStart"/>
      <w:r>
        <w:rPr>
          <w:rStyle w:val="line"/>
          <w:i/>
          <w:iCs/>
          <w:lang w:val="en-US"/>
        </w:rPr>
        <w:t>ibi</w:t>
      </w:r>
      <w:proofErr w:type="spellEnd"/>
      <w:r>
        <w:rPr>
          <w:rStyle w:val="line"/>
          <w:i/>
          <w:iCs/>
          <w:lang w:val="en-US"/>
        </w:rPr>
        <w:t xml:space="preserve"> </w:t>
      </w:r>
      <w:proofErr w:type="spellStart"/>
      <w:r>
        <w:rPr>
          <w:rStyle w:val="line"/>
          <w:i/>
          <w:iCs/>
          <w:lang w:val="en-US"/>
        </w:rPr>
        <w:t>bene</w:t>
      </w:r>
      <w:proofErr w:type="spellEnd"/>
      <w:r>
        <w:rPr>
          <w:rStyle w:val="line"/>
          <w:lang w:val="en-US"/>
        </w:rPr>
        <w:t>.</w:t>
      </w:r>
      <w:r>
        <w:rPr>
          <w:lang w:val="en-US"/>
        </w:rPr>
        <w:br/>
      </w:r>
      <w:r>
        <w:rPr>
          <w:lang w:val="en-US"/>
        </w:rPr>
        <w:br/>
        <w:t xml:space="preserve">One of </w:t>
      </w:r>
      <w:proofErr w:type="spellStart"/>
      <w:r>
        <w:rPr>
          <w:lang w:val="en-US"/>
        </w:rPr>
        <w:t>Vadim’s</w:t>
      </w:r>
      <w:proofErr w:type="spellEnd"/>
      <w:r>
        <w:rPr>
          <w:lang w:val="en-US"/>
        </w:rPr>
        <w:t xml:space="preserve"> translators, Mr. Kulich, signs his letters Ben:</w:t>
      </w:r>
    </w:p>
    <w:p w:rsidR="00F53751" w:rsidRDefault="00F53751" w:rsidP="00F53751">
      <w:pPr>
        <w:rPr>
          <w:lang w:val="en-US"/>
        </w:rPr>
      </w:pPr>
    </w:p>
    <w:p w:rsidR="00F53751" w:rsidRPr="00F53751" w:rsidRDefault="00F53751" w:rsidP="00F53751">
      <w:pPr>
        <w:rPr>
          <w:lang w:val="en-US"/>
        </w:rPr>
      </w:pPr>
      <w:r>
        <w:rPr>
          <w:lang w:val="en-US"/>
        </w:rPr>
        <w:t xml:space="preserve">I received the typed translations of </w:t>
      </w:r>
      <w:r>
        <w:rPr>
          <w:i/>
          <w:iCs/>
          <w:lang w:val="en-US"/>
        </w:rPr>
        <w:t>The Red Topper</w:t>
      </w:r>
      <w:r>
        <w:rPr>
          <w:lang w:val="en-US"/>
        </w:rPr>
        <w:t xml:space="preserve"> (sic) and </w:t>
      </w:r>
      <w:r>
        <w:rPr>
          <w:i/>
          <w:iCs/>
          <w:lang w:val="en-US"/>
        </w:rPr>
        <w:t>Camera Lucida</w:t>
      </w:r>
      <w:r>
        <w:rPr>
          <w:lang w:val="en-US"/>
        </w:rPr>
        <w:t xml:space="preserve"> virtually at the same time, in the autumn of 1937. They proved to be even more ignoble than I expected. </w:t>
      </w:r>
      <w:r w:rsidRPr="00F53751">
        <w:rPr>
          <w:lang w:val="en-US"/>
        </w:rPr>
        <w:t>Miss Haworth, an Englishwoman, had spent three</w:t>
      </w:r>
    </w:p>
    <w:p w:rsidR="00F53751" w:rsidRDefault="00F53751" w:rsidP="00F53751">
      <w:pPr>
        <w:rPr>
          <w:lang w:val="en-US"/>
        </w:rPr>
      </w:pPr>
      <w:proofErr w:type="gramStart"/>
      <w:r>
        <w:rPr>
          <w:lang w:val="en-US"/>
        </w:rPr>
        <w:t>happy</w:t>
      </w:r>
      <w:proofErr w:type="gramEnd"/>
      <w:r>
        <w:rPr>
          <w:lang w:val="en-US"/>
        </w:rPr>
        <w:t xml:space="preserve"> years in Moscow where her father had been Ambassador; Mr. Kulich was an elderly Russian-born New Yorker who signed his letters Ben. (2.10)</w:t>
      </w:r>
    </w:p>
    <w:p w:rsidR="00F53751" w:rsidRDefault="00F53751" w:rsidP="00F53751">
      <w:pPr>
        <w:pStyle w:val="HTML"/>
        <w:rPr>
          <w:lang w:val="en-US"/>
        </w:rPr>
      </w:pPr>
    </w:p>
    <w:p w:rsidR="00F53751" w:rsidRDefault="00F53751" w:rsidP="00F53751">
      <w:pPr>
        <w:rPr>
          <w:lang w:val="en-US"/>
        </w:rPr>
      </w:pPr>
      <w:r>
        <w:rPr>
          <w:i/>
          <w:iCs/>
          <w:lang w:val="en-US"/>
        </w:rPr>
        <w:t>Kulich</w:t>
      </w:r>
      <w:r>
        <w:rPr>
          <w:lang w:val="en-US"/>
        </w:rPr>
        <w:t xml:space="preserve"> means “Easter cake.” According to </w:t>
      </w:r>
      <w:proofErr w:type="spellStart"/>
      <w:r>
        <w:rPr>
          <w:lang w:val="en-US"/>
        </w:rPr>
        <w:t>Vadim</w:t>
      </w:r>
      <w:proofErr w:type="spellEnd"/>
      <w:r>
        <w:rPr>
          <w:lang w:val="en-US"/>
        </w:rPr>
        <w:t xml:space="preserve">, </w:t>
      </w:r>
      <w:proofErr w:type="spellStart"/>
      <w:r>
        <w:rPr>
          <w:lang w:val="en-US"/>
        </w:rPr>
        <w:t>Ivor</w:t>
      </w:r>
      <w:proofErr w:type="spellEnd"/>
      <w:r>
        <w:rPr>
          <w:lang w:val="en-US"/>
        </w:rPr>
        <w:t xml:space="preserve"> Black consulted him during the Easter Term of his last Cambridge year: </w:t>
      </w:r>
    </w:p>
    <w:p w:rsidR="00F53751" w:rsidRDefault="00F53751" w:rsidP="00F53751">
      <w:pPr>
        <w:rPr>
          <w:lang w:val="en-US"/>
        </w:rPr>
      </w:pPr>
    </w:p>
    <w:p w:rsidR="00F53751" w:rsidRDefault="00F53751" w:rsidP="00F53751">
      <w:pPr>
        <w:rPr>
          <w:lang w:val="en-US"/>
        </w:rPr>
      </w:pPr>
      <w:proofErr w:type="spellStart"/>
      <w:r>
        <w:rPr>
          <w:lang w:val="en-US"/>
        </w:rPr>
        <w:t>Some time</w:t>
      </w:r>
      <w:proofErr w:type="spellEnd"/>
      <w:r>
        <w:rPr>
          <w:lang w:val="en-US"/>
        </w:rPr>
        <w:t xml:space="preserve"> during the Easter Term of my last Cambridge year (1922) I happened to be consulted, "as a Russian," on certain niceties of make-up in an English version of Gogol's </w:t>
      </w:r>
      <w:r>
        <w:rPr>
          <w:i/>
          <w:iCs/>
          <w:lang w:val="en-US"/>
        </w:rPr>
        <w:t>Inspector</w:t>
      </w:r>
      <w:r>
        <w:rPr>
          <w:lang w:val="en-US"/>
        </w:rPr>
        <w:t xml:space="preserve"> which the Glowworm Group, directed by </w:t>
      </w:r>
      <w:proofErr w:type="spellStart"/>
      <w:r>
        <w:rPr>
          <w:lang w:val="en-US"/>
        </w:rPr>
        <w:t>Ivor</w:t>
      </w:r>
      <w:proofErr w:type="spellEnd"/>
      <w:r>
        <w:rPr>
          <w:lang w:val="en-US"/>
        </w:rPr>
        <w:t xml:space="preserve"> Black, a fine amateur actor, intended to stage. He and I had the same tutor at Trinity, and he drove me to distraction with his tedious miming of the old man's mincing ways--a performance he kept up throughout most of our lunch at the Pitt. The brief business part turned out to be even less pleasant. </w:t>
      </w:r>
      <w:proofErr w:type="spellStart"/>
      <w:r>
        <w:rPr>
          <w:lang w:val="en-US"/>
        </w:rPr>
        <w:t>Ivor</w:t>
      </w:r>
      <w:proofErr w:type="spellEnd"/>
      <w:r>
        <w:rPr>
          <w:lang w:val="en-US"/>
        </w:rPr>
        <w:t xml:space="preserve"> Black wanted Gogol's Town Mayor to wear a dressing gown because "wasn't it merely the old rascal's nightmare and didn't </w:t>
      </w:r>
      <w:proofErr w:type="spellStart"/>
      <w:r>
        <w:rPr>
          <w:i/>
          <w:iCs/>
          <w:lang w:val="en-US"/>
        </w:rPr>
        <w:t>Revizor</w:t>
      </w:r>
      <w:proofErr w:type="spellEnd"/>
      <w:r>
        <w:rPr>
          <w:lang w:val="en-US"/>
        </w:rPr>
        <w:t xml:space="preserve">, its Russian title, actually come from the French for ‘dream,' </w:t>
      </w:r>
      <w:proofErr w:type="spellStart"/>
      <w:r>
        <w:rPr>
          <w:i/>
          <w:iCs/>
          <w:lang w:val="en-US"/>
        </w:rPr>
        <w:t>rêve</w:t>
      </w:r>
      <w:proofErr w:type="spellEnd"/>
      <w:r>
        <w:rPr>
          <w:lang w:val="en-US"/>
        </w:rPr>
        <w:t>?" I said I thought it a ghastly idea. (1.1)</w:t>
      </w:r>
    </w:p>
    <w:p w:rsidR="00F53751" w:rsidRDefault="00F53751" w:rsidP="00F53751">
      <w:pPr>
        <w:rPr>
          <w:lang w:val="en-US"/>
        </w:rPr>
      </w:pPr>
    </w:p>
    <w:p w:rsidR="00F53751" w:rsidRDefault="00F53751" w:rsidP="00F53751">
      <w:pPr>
        <w:rPr>
          <w:lang w:val="en-US"/>
        </w:rPr>
      </w:pPr>
      <w:r>
        <w:rPr>
          <w:lang w:val="en-US"/>
        </w:rPr>
        <w:t>VN’s poem on his father’s death is entitled</w:t>
      </w:r>
      <w:r>
        <w:rPr>
          <w:i/>
          <w:iCs/>
          <w:lang w:val="en-US"/>
        </w:rPr>
        <w:t xml:space="preserve"> </w:t>
      </w:r>
      <w:proofErr w:type="spellStart"/>
      <w:r>
        <w:rPr>
          <w:i/>
          <w:iCs/>
          <w:lang w:val="en-US"/>
        </w:rPr>
        <w:t>Paskha</w:t>
      </w:r>
      <w:proofErr w:type="spellEnd"/>
      <w:r>
        <w:rPr>
          <w:lang w:val="en-US"/>
        </w:rPr>
        <w:t xml:space="preserve"> (“Easter,” 1922):</w:t>
      </w:r>
    </w:p>
    <w:p w:rsidR="00F53751" w:rsidRDefault="00F53751" w:rsidP="00F53751">
      <w:pPr>
        <w:rPr>
          <w:lang w:val="en-US"/>
        </w:rPr>
      </w:pPr>
    </w:p>
    <w:p w:rsidR="00F53751" w:rsidRDefault="00F53751" w:rsidP="00F53751">
      <w:r>
        <w:lastRenderedPageBreak/>
        <w:t>Я вижу облако сияющее, крышу</w:t>
      </w:r>
    </w:p>
    <w:p w:rsidR="00F53751" w:rsidRDefault="00F53751" w:rsidP="00F53751">
      <w:proofErr w:type="gramStart"/>
      <w:r>
        <w:t>блестящую</w:t>
      </w:r>
      <w:proofErr w:type="gramEnd"/>
      <w:r>
        <w:t xml:space="preserve"> вдали, как зеркало... Я слышу,</w:t>
      </w:r>
    </w:p>
    <w:p w:rsidR="00F53751" w:rsidRDefault="00F53751" w:rsidP="00F53751">
      <w:r>
        <w:t>как дышит тень и каплет свет...</w:t>
      </w:r>
    </w:p>
    <w:p w:rsidR="00F53751" w:rsidRDefault="00F53751" w:rsidP="00F53751">
      <w:r>
        <w:t>Так как же нет тебя? Ты умер, а сегодня</w:t>
      </w:r>
    </w:p>
    <w:p w:rsidR="00F53751" w:rsidRDefault="00F53751" w:rsidP="00F53751">
      <w:r>
        <w:t>сияет влажный мир, грядет весна Господня,</w:t>
      </w:r>
    </w:p>
    <w:p w:rsidR="00F53751" w:rsidRDefault="00F53751" w:rsidP="00F53751">
      <w:r>
        <w:t>растёт, зовёт... Тебя же нет.</w:t>
      </w:r>
    </w:p>
    <w:p w:rsidR="00F53751" w:rsidRDefault="00F53751" w:rsidP="00F53751"/>
    <w:p w:rsidR="00F53751" w:rsidRDefault="00F53751" w:rsidP="00F53751">
      <w:r>
        <w:t>Но если все ручьи о чуде вновь запели,</w:t>
      </w:r>
    </w:p>
    <w:p w:rsidR="00F53751" w:rsidRDefault="00F53751" w:rsidP="00F53751">
      <w:r>
        <w:t>но если перезвон и золото капели -</w:t>
      </w:r>
    </w:p>
    <w:p w:rsidR="00F53751" w:rsidRDefault="00F53751" w:rsidP="00F53751">
      <w:r>
        <w:t>не ослепительная ложь,</w:t>
      </w:r>
    </w:p>
    <w:p w:rsidR="00F53751" w:rsidRDefault="00F53751" w:rsidP="00F53751">
      <w:r>
        <w:t>а трепетный призыв, сладчайшее "воскресни",</w:t>
      </w:r>
    </w:p>
    <w:p w:rsidR="00F53751" w:rsidRDefault="00F53751" w:rsidP="00F53751">
      <w:r>
        <w:t>великое "цвети",- тогда ты в этой песне,</w:t>
      </w:r>
    </w:p>
    <w:p w:rsidR="00F53751" w:rsidRDefault="00F53751" w:rsidP="00F53751">
      <w:r>
        <w:t>ты в этом блеске, ты живёшь!..</w:t>
      </w:r>
    </w:p>
    <w:p w:rsidR="00F53751" w:rsidRDefault="00F53751" w:rsidP="00F53751"/>
    <w:p w:rsidR="00F53751" w:rsidRDefault="00F53751" w:rsidP="00F53751">
      <w:pPr>
        <w:rPr>
          <w:lang w:val="en-US"/>
        </w:rPr>
      </w:pPr>
      <w:r>
        <w:rPr>
          <w:lang w:val="en-US"/>
        </w:rPr>
        <w:t>I see a radiant cloud, I see a rooftop glisten</w:t>
      </w:r>
    </w:p>
    <w:p w:rsidR="00F53751" w:rsidRDefault="00F53751" w:rsidP="00F53751">
      <w:pPr>
        <w:rPr>
          <w:lang w:val="en-US"/>
        </w:rPr>
      </w:pPr>
      <w:proofErr w:type="gramStart"/>
      <w:r>
        <w:rPr>
          <w:lang w:val="en-US"/>
        </w:rPr>
        <w:t>like</w:t>
      </w:r>
      <w:proofErr w:type="gramEnd"/>
      <w:r>
        <w:rPr>
          <w:lang w:val="en-US"/>
        </w:rPr>
        <w:t xml:space="preserve"> a mirror, far away… I listen</w:t>
      </w:r>
    </w:p>
    <w:p w:rsidR="00F53751" w:rsidRDefault="00F53751" w:rsidP="00F53751">
      <w:pPr>
        <w:rPr>
          <w:lang w:val="en-US"/>
        </w:rPr>
      </w:pPr>
      <w:proofErr w:type="gramStart"/>
      <w:r>
        <w:rPr>
          <w:lang w:val="en-US"/>
        </w:rPr>
        <w:t>to</w:t>
      </w:r>
      <w:proofErr w:type="gramEnd"/>
      <w:r>
        <w:rPr>
          <w:lang w:val="en-US"/>
        </w:rPr>
        <w:t xml:space="preserve"> breathing shade, light’s </w:t>
      </w:r>
      <w:proofErr w:type="spellStart"/>
      <w:r>
        <w:rPr>
          <w:lang w:val="en-US"/>
        </w:rPr>
        <w:t>stillicide</w:t>
      </w:r>
      <w:proofErr w:type="spellEnd"/>
      <w:r>
        <w:rPr>
          <w:lang w:val="en-US"/>
        </w:rPr>
        <w:t>…</w:t>
      </w:r>
    </w:p>
    <w:p w:rsidR="00F53751" w:rsidRDefault="00F53751" w:rsidP="00F53751">
      <w:pPr>
        <w:rPr>
          <w:lang w:val="en-US"/>
        </w:rPr>
      </w:pPr>
      <w:r>
        <w:rPr>
          <w:lang w:val="en-US"/>
        </w:rPr>
        <w:t>You’re absent—why? You’re dead, and on a day</w:t>
      </w:r>
    </w:p>
    <w:p w:rsidR="00F53751" w:rsidRDefault="00F53751" w:rsidP="00F53751">
      <w:pPr>
        <w:rPr>
          <w:lang w:val="en-US"/>
        </w:rPr>
      </w:pPr>
      <w:proofErr w:type="gramStart"/>
      <w:r>
        <w:rPr>
          <w:lang w:val="en-US"/>
        </w:rPr>
        <w:t>the</w:t>
      </w:r>
      <w:proofErr w:type="gramEnd"/>
      <w:r>
        <w:rPr>
          <w:lang w:val="en-US"/>
        </w:rPr>
        <w:t xml:space="preserve"> humid world is bluish. God’s sacred spring is on her way,</w:t>
      </w:r>
    </w:p>
    <w:p w:rsidR="00F53751" w:rsidRDefault="00F53751" w:rsidP="00F53751">
      <w:pPr>
        <w:rPr>
          <w:lang w:val="en-US"/>
        </w:rPr>
      </w:pPr>
      <w:proofErr w:type="gramStart"/>
      <w:r>
        <w:rPr>
          <w:lang w:val="en-US"/>
        </w:rPr>
        <w:t>swelling</w:t>
      </w:r>
      <w:proofErr w:type="gramEnd"/>
      <w:r>
        <w:rPr>
          <w:lang w:val="en-US"/>
        </w:rPr>
        <w:t>, calling… And you’ve died.</w:t>
      </w:r>
    </w:p>
    <w:p w:rsidR="00F53751" w:rsidRDefault="00F53751" w:rsidP="00F53751">
      <w:pPr>
        <w:rPr>
          <w:lang w:val="en-US"/>
        </w:rPr>
      </w:pPr>
    </w:p>
    <w:p w:rsidR="00F53751" w:rsidRDefault="00F53751" w:rsidP="00F53751">
      <w:pPr>
        <w:rPr>
          <w:lang w:val="en-US"/>
        </w:rPr>
      </w:pPr>
      <w:r>
        <w:rPr>
          <w:lang w:val="en-US"/>
        </w:rPr>
        <w:t>And yet, if every stream anew the wonder sings,</w:t>
      </w:r>
    </w:p>
    <w:p w:rsidR="00F53751" w:rsidRDefault="00F53751" w:rsidP="00F53751">
      <w:pPr>
        <w:rPr>
          <w:lang w:val="en-US"/>
        </w:rPr>
      </w:pPr>
      <w:proofErr w:type="gramStart"/>
      <w:r>
        <w:rPr>
          <w:lang w:val="en-US"/>
        </w:rPr>
        <w:t>and</w:t>
      </w:r>
      <w:proofErr w:type="gramEnd"/>
      <w:r>
        <w:rPr>
          <w:lang w:val="en-US"/>
        </w:rPr>
        <w:t xml:space="preserve"> yet, if every falling golden thaw-drop rings—</w:t>
      </w:r>
    </w:p>
    <w:p w:rsidR="00F53751" w:rsidRPr="00F53751" w:rsidRDefault="00F53751" w:rsidP="00F53751">
      <w:pPr>
        <w:rPr>
          <w:lang w:val="en-US"/>
        </w:rPr>
      </w:pPr>
      <w:proofErr w:type="gramStart"/>
      <w:r>
        <w:rPr>
          <w:lang w:val="en-US"/>
        </w:rPr>
        <w:t>if</w:t>
      </w:r>
      <w:proofErr w:type="gramEnd"/>
      <w:r>
        <w:rPr>
          <w:lang w:val="en-US"/>
        </w:rPr>
        <w:t xml:space="preserve"> these are not bedazzling </w:t>
      </w:r>
      <w:r w:rsidRPr="00F53751">
        <w:rPr>
          <w:lang w:val="en-US"/>
        </w:rPr>
        <w:t>lies,</w:t>
      </w:r>
    </w:p>
    <w:p w:rsidR="00F53751" w:rsidRDefault="00F53751" w:rsidP="00F53751">
      <w:pPr>
        <w:rPr>
          <w:lang w:val="en-US"/>
        </w:rPr>
      </w:pPr>
      <w:proofErr w:type="gramStart"/>
      <w:r>
        <w:rPr>
          <w:lang w:val="en-US"/>
        </w:rPr>
        <w:t>but</w:t>
      </w:r>
      <w:proofErr w:type="gramEnd"/>
      <w:r>
        <w:rPr>
          <w:lang w:val="en-US"/>
        </w:rPr>
        <w:t xml:space="preserve"> quivering, dulcet convocations: “Rise again” —</w:t>
      </w:r>
    </w:p>
    <w:p w:rsidR="00F53751" w:rsidRDefault="00F53751" w:rsidP="00F53751">
      <w:pPr>
        <w:rPr>
          <w:lang w:val="en-US"/>
        </w:rPr>
      </w:pPr>
      <w:proofErr w:type="gramStart"/>
      <w:r>
        <w:rPr>
          <w:lang w:val="en-US"/>
        </w:rPr>
        <w:t>a</w:t>
      </w:r>
      <w:proofErr w:type="gramEnd"/>
      <w:r>
        <w:rPr>
          <w:lang w:val="en-US"/>
        </w:rPr>
        <w:t xml:space="preserve"> mighty “Blossom!,” then you are in this refrain,</w:t>
      </w:r>
    </w:p>
    <w:p w:rsidR="00F53751" w:rsidRDefault="00F53751" w:rsidP="00F53751">
      <w:pPr>
        <w:rPr>
          <w:lang w:val="en-US"/>
        </w:rPr>
      </w:pPr>
      <w:proofErr w:type="gramStart"/>
      <w:r>
        <w:rPr>
          <w:lang w:val="en-US"/>
        </w:rPr>
        <w:t>you’re</w:t>
      </w:r>
      <w:proofErr w:type="gramEnd"/>
      <w:r>
        <w:rPr>
          <w:lang w:val="en-US"/>
        </w:rPr>
        <w:t xml:space="preserve"> in this splendor, you’re alive!...</w:t>
      </w:r>
    </w:p>
    <w:p w:rsidR="00F53751" w:rsidRDefault="00F53751" w:rsidP="00F53751">
      <w:pPr>
        <w:rPr>
          <w:lang w:val="en-US"/>
        </w:rPr>
      </w:pPr>
      <w:r>
        <w:rPr>
          <w:lang w:val="en-US"/>
        </w:rPr>
        <w:t>(</w:t>
      </w:r>
      <w:proofErr w:type="gramStart"/>
      <w:r>
        <w:rPr>
          <w:lang w:val="en-US"/>
        </w:rPr>
        <w:t>transl</w:t>
      </w:r>
      <w:proofErr w:type="gramEnd"/>
      <w:r>
        <w:rPr>
          <w:lang w:val="en-US"/>
        </w:rPr>
        <w:t>. by DN)</w:t>
      </w:r>
    </w:p>
    <w:p w:rsidR="00F53751" w:rsidRDefault="00F53751" w:rsidP="00F53751">
      <w:pPr>
        <w:rPr>
          <w:lang w:val="en-US"/>
        </w:rPr>
      </w:pPr>
    </w:p>
    <w:p w:rsidR="00F53751" w:rsidRDefault="00F53751" w:rsidP="00F53751">
      <w:pPr>
        <w:rPr>
          <w:lang w:val="en-US"/>
        </w:rPr>
      </w:pPr>
      <w:r>
        <w:rPr>
          <w:lang w:val="en-US"/>
        </w:rPr>
        <w:t xml:space="preserve">VN’s father was assassinated on March 28, 1922, during the lecture of his friend and colleague P. N. </w:t>
      </w:r>
      <w:proofErr w:type="spellStart"/>
      <w:r>
        <w:rPr>
          <w:lang w:val="en-US"/>
        </w:rPr>
        <w:t>Milyukov</w:t>
      </w:r>
      <w:proofErr w:type="spellEnd"/>
      <w:r>
        <w:rPr>
          <w:lang w:val="en-US"/>
        </w:rPr>
        <w:t xml:space="preserve">. In his epigram (1892) on </w:t>
      </w:r>
      <w:proofErr w:type="spellStart"/>
      <w:r>
        <w:rPr>
          <w:lang w:val="en-US"/>
        </w:rPr>
        <w:t>Milyukov</w:t>
      </w:r>
      <w:proofErr w:type="spellEnd"/>
      <w:r>
        <w:rPr>
          <w:lang w:val="en-US"/>
        </w:rPr>
        <w:t xml:space="preserve"> </w:t>
      </w:r>
      <w:proofErr w:type="spellStart"/>
      <w:r>
        <w:rPr>
          <w:lang w:val="en-US"/>
        </w:rPr>
        <w:t>Apollon</w:t>
      </w:r>
      <w:proofErr w:type="spellEnd"/>
      <w:r>
        <w:rPr>
          <w:lang w:val="en-US"/>
        </w:rPr>
        <w:t xml:space="preserve"> </w:t>
      </w:r>
      <w:proofErr w:type="spellStart"/>
      <w:r>
        <w:rPr>
          <w:lang w:val="en-US"/>
        </w:rPr>
        <w:t>Maykov</w:t>
      </w:r>
      <w:proofErr w:type="spellEnd"/>
      <w:r>
        <w:rPr>
          <w:lang w:val="en-US"/>
        </w:rPr>
        <w:t xml:space="preserve"> (the author of “The Harlequin,” 1854) points out that in his new treatise </w:t>
      </w:r>
      <w:proofErr w:type="spellStart"/>
      <w:r>
        <w:rPr>
          <w:lang w:val="en-US"/>
        </w:rPr>
        <w:t>Milyukov</w:t>
      </w:r>
      <w:proofErr w:type="spellEnd"/>
      <w:r>
        <w:rPr>
          <w:lang w:val="en-US"/>
        </w:rPr>
        <w:t xml:space="preserve"> compared the tsar Peter I to </w:t>
      </w:r>
      <w:proofErr w:type="spellStart"/>
      <w:r>
        <w:rPr>
          <w:lang w:val="en-US"/>
        </w:rPr>
        <w:t>Khlestakov</w:t>
      </w:r>
      <w:proofErr w:type="spellEnd"/>
      <w:r>
        <w:rPr>
          <w:lang w:val="en-US"/>
        </w:rPr>
        <w:t xml:space="preserve"> (the main character in “The Inspector”):</w:t>
      </w:r>
    </w:p>
    <w:p w:rsidR="00F53751" w:rsidRDefault="00F53751" w:rsidP="00F53751">
      <w:pPr>
        <w:rPr>
          <w:lang w:val="en-US"/>
        </w:rPr>
      </w:pPr>
    </w:p>
    <w:p w:rsidR="00F53751" w:rsidRDefault="00F53751" w:rsidP="00F53751">
      <w:r>
        <w:t>Профессор Милюков, в своём трактате новом</w:t>
      </w:r>
      <w:r>
        <w:br/>
        <w:t>Великого П</w:t>
      </w:r>
      <w:r w:rsidR="001219D4">
        <w:t>етра сравнивший с Хлестаковым,</w:t>
      </w:r>
      <w:r w:rsidR="001219D4">
        <w:br/>
        <w:t>в</w:t>
      </w:r>
      <w:r>
        <w:t xml:space="preserve">сё просит, </w:t>
      </w:r>
      <w:r w:rsidR="001219D4">
        <w:t>чтоб его не смешивать с другим</w:t>
      </w:r>
      <w:r w:rsidR="001219D4">
        <w:br/>
        <w:t>д</w:t>
      </w:r>
      <w:r>
        <w:t>авно известным Милюковым. -</w:t>
      </w:r>
      <w:r>
        <w:br/>
        <w:t>Напрасный страх! Никто вас не смешает с ним...</w:t>
      </w:r>
      <w:r>
        <w:br/>
        <w:t>Но - может, как с Петром, вы шутите и с нами?</w:t>
      </w:r>
      <w:r>
        <w:br/>
        <w:t>Ведь с</w:t>
      </w:r>
      <w:r w:rsidR="001219D4">
        <w:t xml:space="preserve">тарый Милюков - </w:t>
      </w:r>
      <w:proofErr w:type="gramStart"/>
      <w:r w:rsidR="001219D4">
        <w:t>все</w:t>
      </w:r>
      <w:proofErr w:type="gramEnd"/>
      <w:r w:rsidR="001219D4">
        <w:t xml:space="preserve"> знают - он</w:t>
      </w:r>
      <w:r w:rsidR="001219D4">
        <w:br/>
        <w:t>и</w:t>
      </w:r>
      <w:r>
        <w:t xml:space="preserve"> образован и умён -</w:t>
      </w:r>
      <w:r>
        <w:br/>
      </w:r>
      <w:proofErr w:type="gramStart"/>
      <w:r>
        <w:t>Какое</w:t>
      </w:r>
      <w:proofErr w:type="gramEnd"/>
      <w:r>
        <w:t xml:space="preserve"> же тут сходство с вами!</w:t>
      </w:r>
    </w:p>
    <w:p w:rsidR="00F53751" w:rsidRDefault="00F53751" w:rsidP="00F53751"/>
    <w:p w:rsidR="00F53751" w:rsidRDefault="00F53751" w:rsidP="00F53751">
      <w:pPr>
        <w:rPr>
          <w:lang w:val="en-US"/>
        </w:rPr>
      </w:pPr>
      <w:r>
        <w:rPr>
          <w:lang w:val="en-US"/>
        </w:rPr>
        <w:t xml:space="preserve">Professor </w:t>
      </w:r>
      <w:proofErr w:type="spellStart"/>
      <w:r>
        <w:rPr>
          <w:lang w:val="en-US"/>
        </w:rPr>
        <w:t>Milyukov</w:t>
      </w:r>
      <w:proofErr w:type="spellEnd"/>
      <w:r>
        <w:rPr>
          <w:lang w:val="en-US"/>
        </w:rPr>
        <w:t>, who in his new treatise</w:t>
      </w:r>
    </w:p>
    <w:p w:rsidR="00F53751" w:rsidRDefault="00F53751" w:rsidP="00F53751">
      <w:pPr>
        <w:rPr>
          <w:lang w:val="en-US"/>
        </w:rPr>
      </w:pPr>
      <w:r>
        <w:rPr>
          <w:lang w:val="en-US"/>
        </w:rPr>
        <w:t xml:space="preserve">Compared Peter the Great to </w:t>
      </w:r>
      <w:proofErr w:type="spellStart"/>
      <w:r>
        <w:rPr>
          <w:lang w:val="en-US"/>
        </w:rPr>
        <w:t>Khlestakov</w:t>
      </w:r>
      <w:proofErr w:type="spellEnd"/>
      <w:r>
        <w:rPr>
          <w:lang w:val="en-US"/>
        </w:rPr>
        <w:t>,</w:t>
      </w:r>
    </w:p>
    <w:p w:rsidR="00F53751" w:rsidRDefault="00F53751" w:rsidP="00F53751">
      <w:pPr>
        <w:rPr>
          <w:lang w:val="en-US"/>
        </w:rPr>
      </w:pPr>
      <w:r>
        <w:rPr>
          <w:lang w:val="en-US"/>
        </w:rPr>
        <w:t>Keeps asking not to confuse him with another</w:t>
      </w:r>
    </w:p>
    <w:p w:rsidR="00F53751" w:rsidRDefault="001219D4" w:rsidP="00F53751">
      <w:pPr>
        <w:rPr>
          <w:lang w:val="en-US"/>
        </w:rPr>
      </w:pPr>
      <w:proofErr w:type="gramStart"/>
      <w:r>
        <w:rPr>
          <w:lang w:val="en-US"/>
        </w:rPr>
        <w:t>Well-</w:t>
      </w:r>
      <w:r w:rsidR="00F53751">
        <w:rPr>
          <w:lang w:val="en-US"/>
        </w:rPr>
        <w:t xml:space="preserve">known </w:t>
      </w:r>
      <w:proofErr w:type="spellStart"/>
      <w:r w:rsidR="00F53751">
        <w:rPr>
          <w:lang w:val="en-US"/>
        </w:rPr>
        <w:t>Milyukov</w:t>
      </w:r>
      <w:proofErr w:type="spellEnd"/>
      <w:r w:rsidR="00F53751">
        <w:rPr>
          <w:lang w:val="en-US"/>
        </w:rPr>
        <w:t>.</w:t>
      </w:r>
      <w:proofErr w:type="gramEnd"/>
    </w:p>
    <w:p w:rsidR="00F53751" w:rsidRDefault="00F53751" w:rsidP="00F53751">
      <w:pPr>
        <w:rPr>
          <w:lang w:val="en-US"/>
        </w:rPr>
      </w:pPr>
      <w:r>
        <w:rPr>
          <w:lang w:val="en-US"/>
        </w:rPr>
        <w:t>A vain fear! No</w:t>
      </w:r>
      <w:r w:rsidR="001219D4">
        <w:rPr>
          <w:lang w:val="en-US"/>
        </w:rPr>
        <w:t>body</w:t>
      </w:r>
      <w:r>
        <w:rPr>
          <w:lang w:val="en-US"/>
        </w:rPr>
        <w:t xml:space="preserve"> will confuse you with him…</w:t>
      </w:r>
    </w:p>
    <w:p w:rsidR="00F53751" w:rsidRDefault="00F53751" w:rsidP="00F53751">
      <w:pPr>
        <w:rPr>
          <w:lang w:val="en-US"/>
        </w:rPr>
      </w:pPr>
      <w:r>
        <w:rPr>
          <w:lang w:val="en-US"/>
        </w:rPr>
        <w:t>But, perhaps, as with Peter, you are joking with us?</w:t>
      </w:r>
    </w:p>
    <w:p w:rsidR="00F53751" w:rsidRDefault="00F53751" w:rsidP="00F53751">
      <w:pPr>
        <w:rPr>
          <w:lang w:val="en-US"/>
        </w:rPr>
      </w:pPr>
      <w:r>
        <w:rPr>
          <w:lang w:val="en-US"/>
        </w:rPr>
        <w:t xml:space="preserve">For old </w:t>
      </w:r>
      <w:proofErr w:type="spellStart"/>
      <w:r>
        <w:rPr>
          <w:lang w:val="en-US"/>
        </w:rPr>
        <w:t>M</w:t>
      </w:r>
      <w:r w:rsidR="001219D4">
        <w:rPr>
          <w:lang w:val="en-US"/>
        </w:rPr>
        <w:t>ilyukov</w:t>
      </w:r>
      <w:proofErr w:type="spellEnd"/>
      <w:r w:rsidR="001219D4">
        <w:rPr>
          <w:lang w:val="en-US"/>
        </w:rPr>
        <w:t xml:space="preserve"> – as everyone knows –</w:t>
      </w:r>
      <w:r>
        <w:rPr>
          <w:lang w:val="en-US"/>
        </w:rPr>
        <w:t xml:space="preserve"> </w:t>
      </w:r>
      <w:r w:rsidR="001219D4">
        <w:rPr>
          <w:lang w:val="en-US"/>
        </w:rPr>
        <w:t xml:space="preserve">he </w:t>
      </w:r>
      <w:r>
        <w:rPr>
          <w:lang w:val="en-US"/>
        </w:rPr>
        <w:t>is</w:t>
      </w:r>
    </w:p>
    <w:p w:rsidR="00F53751" w:rsidRDefault="001219D4" w:rsidP="00F53751">
      <w:pPr>
        <w:rPr>
          <w:lang w:val="en-US"/>
        </w:rPr>
      </w:pPr>
      <w:proofErr w:type="gramStart"/>
      <w:r>
        <w:rPr>
          <w:lang w:val="en-US"/>
        </w:rPr>
        <w:t>e</w:t>
      </w:r>
      <w:r w:rsidR="00F53751">
        <w:rPr>
          <w:lang w:val="en-US"/>
        </w:rPr>
        <w:t>ducated</w:t>
      </w:r>
      <w:proofErr w:type="gramEnd"/>
      <w:r w:rsidR="00F53751">
        <w:rPr>
          <w:lang w:val="en-US"/>
        </w:rPr>
        <w:t xml:space="preserve"> and intelligent.</w:t>
      </w:r>
    </w:p>
    <w:p w:rsidR="00F53751" w:rsidRDefault="00F53751" w:rsidP="00F53751">
      <w:pPr>
        <w:rPr>
          <w:lang w:val="en-US"/>
        </w:rPr>
      </w:pPr>
      <w:r>
        <w:rPr>
          <w:lang w:val="en-US"/>
        </w:rPr>
        <w:t>What similarity can there be with you!</w:t>
      </w:r>
    </w:p>
    <w:p w:rsidR="00F53751" w:rsidRDefault="00F53751" w:rsidP="00F53751">
      <w:pPr>
        <w:rPr>
          <w:lang w:val="en-US"/>
        </w:rPr>
      </w:pPr>
    </w:p>
    <w:p w:rsidR="00F53751" w:rsidRDefault="00F53751" w:rsidP="00F53751">
      <w:pPr>
        <w:rPr>
          <w:lang w:val="en-US"/>
        </w:rPr>
      </w:pPr>
      <w:proofErr w:type="spellStart"/>
      <w:r>
        <w:rPr>
          <w:lang w:val="en-US"/>
        </w:rPr>
        <w:lastRenderedPageBreak/>
        <w:t>Vadim</w:t>
      </w:r>
      <w:proofErr w:type="spellEnd"/>
      <w:r>
        <w:rPr>
          <w:lang w:val="en-US"/>
        </w:rPr>
        <w:t xml:space="preserve"> </w:t>
      </w:r>
      <w:proofErr w:type="spellStart"/>
      <w:r>
        <w:rPr>
          <w:lang w:val="en-US"/>
        </w:rPr>
        <w:t>Vadimovich’s</w:t>
      </w:r>
      <w:proofErr w:type="spellEnd"/>
      <w:r>
        <w:rPr>
          <w:lang w:val="en-US"/>
        </w:rPr>
        <w:t xml:space="preserve"> compatriots (</w:t>
      </w:r>
      <w:proofErr w:type="spellStart"/>
      <w:r>
        <w:rPr>
          <w:lang w:val="en-US"/>
        </w:rPr>
        <w:t>Oksman</w:t>
      </w:r>
      <w:proofErr w:type="spellEnd"/>
      <w:r>
        <w:rPr>
          <w:lang w:val="en-US"/>
        </w:rPr>
        <w:t xml:space="preserve">, Oleg </w:t>
      </w:r>
      <w:proofErr w:type="spellStart"/>
      <w:r>
        <w:rPr>
          <w:lang w:val="en-US"/>
        </w:rPr>
        <w:t>Orlov</w:t>
      </w:r>
      <w:proofErr w:type="spellEnd"/>
      <w:r>
        <w:rPr>
          <w:lang w:val="en-US"/>
        </w:rPr>
        <w:t xml:space="preserve">) keep confusing him with another writer (the real author of LATH, Vladimir </w:t>
      </w:r>
      <w:proofErr w:type="spellStart"/>
      <w:r>
        <w:rPr>
          <w:lang w:val="en-US"/>
        </w:rPr>
        <w:t>Vladimirovich</w:t>
      </w:r>
      <w:proofErr w:type="spellEnd"/>
      <w:r>
        <w:rPr>
          <w:lang w:val="en-US"/>
        </w:rPr>
        <w:t xml:space="preserve"> Nabokov). VN’s first novel (that corresponds to </w:t>
      </w:r>
      <w:proofErr w:type="spellStart"/>
      <w:r>
        <w:rPr>
          <w:lang w:val="en-US"/>
        </w:rPr>
        <w:t>Vadim’s</w:t>
      </w:r>
      <w:proofErr w:type="spellEnd"/>
      <w:r>
        <w:rPr>
          <w:lang w:val="en-US"/>
        </w:rPr>
        <w:t xml:space="preserve"> </w:t>
      </w:r>
      <w:r>
        <w:rPr>
          <w:i/>
          <w:iCs/>
          <w:lang w:val="en-US"/>
        </w:rPr>
        <w:t>Tamara</w:t>
      </w:r>
      <w:r>
        <w:rPr>
          <w:lang w:val="en-US"/>
        </w:rPr>
        <w:t>) has the same title a</w:t>
      </w:r>
      <w:r w:rsidR="001219D4">
        <w:rPr>
          <w:lang w:val="en-US"/>
        </w:rPr>
        <w:t xml:space="preserve">s </w:t>
      </w:r>
      <w:proofErr w:type="spellStart"/>
      <w:r w:rsidR="001219D4">
        <w:rPr>
          <w:lang w:val="en-US"/>
        </w:rPr>
        <w:t>Maykov’s</w:t>
      </w:r>
      <w:proofErr w:type="spellEnd"/>
      <w:r w:rsidR="001219D4">
        <w:rPr>
          <w:lang w:val="en-US"/>
        </w:rPr>
        <w:t xml:space="preserve"> first narrative poem:</w:t>
      </w:r>
      <w:r>
        <w:rPr>
          <w:lang w:val="en-US"/>
        </w:rPr>
        <w:t xml:space="preserve"> </w:t>
      </w:r>
      <w:proofErr w:type="spellStart"/>
      <w:r>
        <w:rPr>
          <w:i/>
          <w:iCs/>
          <w:lang w:val="en-US"/>
        </w:rPr>
        <w:t>Mashen’ka</w:t>
      </w:r>
      <w:proofErr w:type="spellEnd"/>
      <w:r>
        <w:rPr>
          <w:lang w:val="en-US"/>
        </w:rPr>
        <w:t xml:space="preserve"> (“Mary”). </w:t>
      </w:r>
      <w:r>
        <w:rPr>
          <w:i/>
          <w:iCs/>
          <w:lang w:val="en-US"/>
        </w:rPr>
        <w:t>Tamara</w:t>
      </w:r>
      <w:r>
        <w:rPr>
          <w:lang w:val="en-US"/>
        </w:rPr>
        <w:t xml:space="preserve"> (1841) is a poem by Lermontov</w:t>
      </w:r>
      <w:r w:rsidR="001219D4">
        <w:rPr>
          <w:lang w:val="en-US"/>
        </w:rPr>
        <w:t xml:space="preserve"> and a character in Lermontov’s poem “The Demon” (1829-40)</w:t>
      </w:r>
      <w:r>
        <w:rPr>
          <w:lang w:val="en-US"/>
        </w:rPr>
        <w:t>.</w:t>
      </w:r>
      <w:r w:rsidR="001219D4">
        <w:rPr>
          <w:lang w:val="en-US"/>
        </w:rPr>
        <w:t xml:space="preserve"> </w:t>
      </w:r>
      <w:proofErr w:type="spellStart"/>
      <w:r w:rsidR="001219D4">
        <w:rPr>
          <w:lang w:val="en-US"/>
        </w:rPr>
        <w:t>Maykov</w:t>
      </w:r>
      <w:proofErr w:type="spellEnd"/>
      <w:r w:rsidR="001219D4">
        <w:rPr>
          <w:lang w:val="en-US"/>
        </w:rPr>
        <w:t xml:space="preserve"> is the author of </w:t>
      </w:r>
      <w:r w:rsidR="001219D4" w:rsidRPr="0069579D">
        <w:rPr>
          <w:i/>
          <w:lang w:val="en-US"/>
        </w:rPr>
        <w:t>Na</w:t>
      </w:r>
      <w:r w:rsidR="001219D4">
        <w:rPr>
          <w:lang w:val="en-US"/>
        </w:rPr>
        <w:t xml:space="preserve"> </w:t>
      </w:r>
      <w:proofErr w:type="spellStart"/>
      <w:r w:rsidR="001219D4" w:rsidRPr="0069579D">
        <w:rPr>
          <w:i/>
          <w:lang w:val="en-US"/>
        </w:rPr>
        <w:t>smert</w:t>
      </w:r>
      <w:proofErr w:type="spellEnd"/>
      <w:r w:rsidR="001219D4" w:rsidRPr="0069579D">
        <w:rPr>
          <w:i/>
          <w:lang w:val="en-US"/>
        </w:rPr>
        <w:t xml:space="preserve">’ </w:t>
      </w:r>
      <w:proofErr w:type="spellStart"/>
      <w:r w:rsidR="001219D4" w:rsidRPr="0069579D">
        <w:rPr>
          <w:i/>
          <w:lang w:val="en-US"/>
        </w:rPr>
        <w:t>Lermontova</w:t>
      </w:r>
      <w:proofErr w:type="spellEnd"/>
      <w:r w:rsidR="001219D4">
        <w:rPr>
          <w:lang w:val="en-US"/>
        </w:rPr>
        <w:t xml:space="preserve"> (“On Lermontov’s Death,” 1841).</w:t>
      </w:r>
      <w:r>
        <w:rPr>
          <w:lang w:val="en-US"/>
        </w:rPr>
        <w:t xml:space="preserve"> </w:t>
      </w:r>
      <w:proofErr w:type="spellStart"/>
      <w:r>
        <w:rPr>
          <w:lang w:val="en-US"/>
        </w:rPr>
        <w:t>Maykov’s</w:t>
      </w:r>
      <w:proofErr w:type="spellEnd"/>
      <w:r>
        <w:rPr>
          <w:lang w:val="en-US"/>
        </w:rPr>
        <w:t xml:space="preserve"> poem in octaves </w:t>
      </w:r>
      <w:proofErr w:type="spellStart"/>
      <w:r>
        <w:rPr>
          <w:i/>
          <w:iCs/>
          <w:lang w:val="en-US"/>
        </w:rPr>
        <w:t>Knyazhna</w:t>
      </w:r>
      <w:proofErr w:type="spellEnd"/>
      <w:r>
        <w:rPr>
          <w:lang w:val="en-US"/>
        </w:rPr>
        <w:t xml:space="preserve"> (“The Princess,” 1878) brings to mind </w:t>
      </w:r>
      <w:proofErr w:type="spellStart"/>
      <w:r>
        <w:rPr>
          <w:i/>
          <w:iCs/>
          <w:lang w:val="en-US"/>
        </w:rPr>
        <w:t>Knyazhna</w:t>
      </w:r>
      <w:proofErr w:type="spellEnd"/>
      <w:r>
        <w:rPr>
          <w:i/>
          <w:iCs/>
          <w:lang w:val="en-US"/>
        </w:rPr>
        <w:t xml:space="preserve"> Mary</w:t>
      </w:r>
      <w:r>
        <w:rPr>
          <w:lang w:val="en-US"/>
        </w:rPr>
        <w:t xml:space="preserve">, a novella in Lermontov’s </w:t>
      </w:r>
      <w:proofErr w:type="spellStart"/>
      <w:r>
        <w:rPr>
          <w:i/>
          <w:iCs/>
          <w:lang w:val="en-US"/>
        </w:rPr>
        <w:t>Geroy</w:t>
      </w:r>
      <w:proofErr w:type="spellEnd"/>
      <w:r>
        <w:rPr>
          <w:i/>
          <w:iCs/>
          <w:lang w:val="en-US"/>
        </w:rPr>
        <w:t xml:space="preserve"> </w:t>
      </w:r>
      <w:proofErr w:type="spellStart"/>
      <w:r>
        <w:rPr>
          <w:i/>
          <w:iCs/>
          <w:lang w:val="en-US"/>
        </w:rPr>
        <w:t>nashego</w:t>
      </w:r>
      <w:proofErr w:type="spellEnd"/>
      <w:r>
        <w:rPr>
          <w:i/>
          <w:iCs/>
          <w:lang w:val="en-US"/>
        </w:rPr>
        <w:t xml:space="preserve"> </w:t>
      </w:r>
      <w:proofErr w:type="spellStart"/>
      <w:r>
        <w:rPr>
          <w:i/>
          <w:iCs/>
          <w:lang w:val="en-US"/>
        </w:rPr>
        <w:t>vremeni</w:t>
      </w:r>
      <w:proofErr w:type="spellEnd"/>
      <w:r>
        <w:rPr>
          <w:lang w:val="en-US"/>
        </w:rPr>
        <w:t xml:space="preserve"> (“A Hero of Our Time,” 1840).</w:t>
      </w:r>
      <w:r>
        <w:rPr>
          <w:color w:val="1F497D"/>
          <w:lang w:val="en-US"/>
        </w:rPr>
        <w:t xml:space="preserve"> </w:t>
      </w:r>
      <w:proofErr w:type="spellStart"/>
      <w:r w:rsidR="009B48B2">
        <w:rPr>
          <w:i/>
          <w:iCs/>
          <w:lang w:val="en-US"/>
        </w:rPr>
        <w:t>Grusha</w:t>
      </w:r>
      <w:proofErr w:type="spellEnd"/>
      <w:r w:rsidR="009B48B2">
        <w:rPr>
          <w:lang w:val="en-US"/>
        </w:rPr>
        <w:t xml:space="preserve"> being Russian for “pear”</w:t>
      </w:r>
      <w:r w:rsidR="009B48B2" w:rsidRPr="009B48B2">
        <w:rPr>
          <w:lang w:val="en-US"/>
        </w:rPr>
        <w:t xml:space="preserve"> </w:t>
      </w:r>
      <w:r w:rsidR="009B48B2">
        <w:rPr>
          <w:lang w:val="en-US"/>
        </w:rPr>
        <w:t>and “pear-tree,” t</w:t>
      </w:r>
      <w:r>
        <w:rPr>
          <w:lang w:val="en-US"/>
        </w:rPr>
        <w:t xml:space="preserve">he name </w:t>
      </w:r>
      <w:proofErr w:type="spellStart"/>
      <w:r>
        <w:rPr>
          <w:lang w:val="en-US"/>
        </w:rPr>
        <w:t>Yablokov</w:t>
      </w:r>
      <w:proofErr w:type="spellEnd"/>
      <w:r>
        <w:rPr>
          <w:lang w:val="en-US"/>
        </w:rPr>
        <w:t xml:space="preserve"> brings to mind </w:t>
      </w:r>
      <w:proofErr w:type="spellStart"/>
      <w:r>
        <w:rPr>
          <w:lang w:val="en-US"/>
        </w:rPr>
        <w:t>Grushnitski</w:t>
      </w:r>
      <w:proofErr w:type="spellEnd"/>
      <w:r>
        <w:rPr>
          <w:lang w:val="en-US"/>
        </w:rPr>
        <w:t xml:space="preserve">, a character in “Princess Mary.” </w:t>
      </w:r>
      <w:proofErr w:type="spellStart"/>
      <w:r>
        <w:rPr>
          <w:lang w:val="en-US"/>
        </w:rPr>
        <w:t>Vadim’s</w:t>
      </w:r>
      <w:proofErr w:type="spellEnd"/>
      <w:r>
        <w:rPr>
          <w:lang w:val="en-US"/>
        </w:rPr>
        <w:t xml:space="preserve"> daughter </w:t>
      </w:r>
      <w:proofErr w:type="spellStart"/>
      <w:r>
        <w:rPr>
          <w:lang w:val="en-US"/>
        </w:rPr>
        <w:t>Bel</w:t>
      </w:r>
      <w:proofErr w:type="spellEnd"/>
      <w:r>
        <w:rPr>
          <w:lang w:val="en-US"/>
        </w:rPr>
        <w:t xml:space="preserve"> reminds one of </w:t>
      </w:r>
      <w:proofErr w:type="spellStart"/>
      <w:r>
        <w:rPr>
          <w:lang w:val="en-US"/>
        </w:rPr>
        <w:t>Bela</w:t>
      </w:r>
      <w:proofErr w:type="spellEnd"/>
      <w:r>
        <w:rPr>
          <w:lang w:val="en-US"/>
        </w:rPr>
        <w:t xml:space="preserve">, the title character of the first novella in “A Hero of Our Time.” The names </w:t>
      </w:r>
      <w:proofErr w:type="spellStart"/>
      <w:r>
        <w:rPr>
          <w:lang w:val="en-US"/>
        </w:rPr>
        <w:t>Savich</w:t>
      </w:r>
      <w:proofErr w:type="spellEnd"/>
      <w:r>
        <w:rPr>
          <w:lang w:val="en-US"/>
        </w:rPr>
        <w:t xml:space="preserve"> and </w:t>
      </w:r>
      <w:proofErr w:type="spellStart"/>
      <w:r>
        <w:rPr>
          <w:lang w:val="en-US"/>
        </w:rPr>
        <w:t>Vulich</w:t>
      </w:r>
      <w:proofErr w:type="spellEnd"/>
      <w:r>
        <w:rPr>
          <w:lang w:val="en-US"/>
        </w:rPr>
        <w:t xml:space="preserve"> (of the main character in </w:t>
      </w:r>
      <w:r>
        <w:rPr>
          <w:i/>
          <w:iCs/>
          <w:lang w:val="en-US"/>
        </w:rPr>
        <w:t>Fatalist</w:t>
      </w:r>
      <w:r>
        <w:rPr>
          <w:lang w:val="en-US"/>
        </w:rPr>
        <w:t>, the last novella in “A Hero of Our Time”) have a Balkan origin.</w:t>
      </w:r>
    </w:p>
    <w:p w:rsidR="00F53751" w:rsidRDefault="00F53751" w:rsidP="00F53751">
      <w:pPr>
        <w:rPr>
          <w:lang w:val="en-US"/>
        </w:rPr>
      </w:pPr>
    </w:p>
    <w:p w:rsidR="00F53751" w:rsidRDefault="00F53751" w:rsidP="00F53751">
      <w:pPr>
        <w:rPr>
          <w:lang w:val="en-US"/>
        </w:rPr>
      </w:pPr>
      <w:r>
        <w:rPr>
          <w:lang w:val="en-US"/>
        </w:rPr>
        <w:t xml:space="preserve">According to </w:t>
      </w:r>
      <w:proofErr w:type="spellStart"/>
      <w:r>
        <w:rPr>
          <w:lang w:val="en-US"/>
        </w:rPr>
        <w:t>Vadim</w:t>
      </w:r>
      <w:proofErr w:type="spellEnd"/>
      <w:r>
        <w:rPr>
          <w:lang w:val="en-US"/>
        </w:rPr>
        <w:t>, “</w:t>
      </w:r>
      <w:proofErr w:type="gramStart"/>
      <w:r>
        <w:rPr>
          <w:lang w:val="en-US"/>
        </w:rPr>
        <w:t>the I</w:t>
      </w:r>
      <w:proofErr w:type="gramEnd"/>
      <w:r>
        <w:rPr>
          <w:lang w:val="en-US"/>
        </w:rPr>
        <w:t xml:space="preserve"> of the book cannot die in the book:”</w:t>
      </w:r>
    </w:p>
    <w:p w:rsidR="00F53751" w:rsidRDefault="00F53751" w:rsidP="00F53751">
      <w:pPr>
        <w:rPr>
          <w:lang w:val="en-US"/>
        </w:rPr>
      </w:pPr>
    </w:p>
    <w:p w:rsidR="00F53751" w:rsidRDefault="00F53751" w:rsidP="00F53751">
      <w:pPr>
        <w:rPr>
          <w:lang w:val="en-US"/>
        </w:rPr>
      </w:pPr>
      <w:r>
        <w:rPr>
          <w:lang w:val="en-US"/>
        </w:rPr>
        <w:t>There exists an old rule--so old and trite that I blush to mention it. Let me twist it into a jingle--to stylize the staleness:</w:t>
      </w:r>
    </w:p>
    <w:p w:rsidR="00F53751" w:rsidRDefault="00F53751" w:rsidP="00F53751">
      <w:pPr>
        <w:rPr>
          <w:lang w:val="en-US"/>
        </w:rPr>
      </w:pPr>
    </w:p>
    <w:p w:rsidR="00F53751" w:rsidRDefault="00F53751" w:rsidP="00F53751">
      <w:pPr>
        <w:rPr>
          <w:lang w:val="en-US"/>
        </w:rPr>
      </w:pPr>
      <w:proofErr w:type="gramStart"/>
      <w:r>
        <w:rPr>
          <w:lang w:val="en-US"/>
        </w:rPr>
        <w:t>The I</w:t>
      </w:r>
      <w:proofErr w:type="gramEnd"/>
      <w:r>
        <w:rPr>
          <w:lang w:val="en-US"/>
        </w:rPr>
        <w:t xml:space="preserve"> of the book</w:t>
      </w:r>
    </w:p>
    <w:p w:rsidR="00F53751" w:rsidRDefault="00F53751" w:rsidP="00F53751">
      <w:pPr>
        <w:rPr>
          <w:lang w:val="en-US"/>
        </w:rPr>
      </w:pPr>
      <w:proofErr w:type="gramStart"/>
      <w:r>
        <w:rPr>
          <w:lang w:val="en-US"/>
        </w:rPr>
        <w:t>Cannot die in the book.</w:t>
      </w:r>
      <w:proofErr w:type="gramEnd"/>
      <w:r>
        <w:rPr>
          <w:lang w:val="en-US"/>
        </w:rPr>
        <w:t xml:space="preserve"> (7.1)</w:t>
      </w:r>
    </w:p>
    <w:p w:rsidR="00F53751" w:rsidRDefault="00F53751" w:rsidP="00F53751">
      <w:pPr>
        <w:rPr>
          <w:lang w:val="en-US"/>
        </w:rPr>
      </w:pPr>
    </w:p>
    <w:p w:rsidR="00F53751" w:rsidRDefault="00F53751" w:rsidP="00F53751">
      <w:pPr>
        <w:rPr>
          <w:lang w:val="en-US"/>
        </w:rPr>
      </w:pPr>
      <w:r>
        <w:rPr>
          <w:lang w:val="en-US"/>
        </w:rPr>
        <w:t xml:space="preserve">In </w:t>
      </w:r>
      <w:proofErr w:type="spellStart"/>
      <w:r>
        <w:rPr>
          <w:lang w:val="en-US"/>
        </w:rPr>
        <w:t>Maykov’s</w:t>
      </w:r>
      <w:proofErr w:type="spellEnd"/>
      <w:r>
        <w:rPr>
          <w:lang w:val="en-US"/>
        </w:rPr>
        <w:t xml:space="preserve"> </w:t>
      </w:r>
      <w:proofErr w:type="spellStart"/>
      <w:r>
        <w:rPr>
          <w:i/>
          <w:iCs/>
          <w:lang w:val="en-US"/>
        </w:rPr>
        <w:t>Knyazhna</w:t>
      </w:r>
      <w:proofErr w:type="spellEnd"/>
      <w:r>
        <w:rPr>
          <w:lang w:val="en-US"/>
        </w:rPr>
        <w:t xml:space="preserve"> the Princess and her daughter, a nihilist who leaves home (as </w:t>
      </w:r>
      <w:proofErr w:type="spellStart"/>
      <w:r>
        <w:rPr>
          <w:lang w:val="en-US"/>
        </w:rPr>
        <w:t>Vadim’s</w:t>
      </w:r>
      <w:proofErr w:type="spellEnd"/>
      <w:r>
        <w:rPr>
          <w:lang w:val="en-US"/>
        </w:rPr>
        <w:t xml:space="preserve"> daughter does), resemble each other like </w:t>
      </w:r>
      <w:proofErr w:type="spellStart"/>
      <w:r>
        <w:rPr>
          <w:i/>
          <w:iCs/>
          <w:lang w:val="en-US"/>
        </w:rPr>
        <w:t>bol’shoe</w:t>
      </w:r>
      <w:proofErr w:type="spellEnd"/>
      <w:r>
        <w:rPr>
          <w:lang w:val="en-US"/>
        </w:rPr>
        <w:t xml:space="preserve"> </w:t>
      </w:r>
      <w:proofErr w:type="spellStart"/>
      <w:proofErr w:type="gramStart"/>
      <w:r>
        <w:rPr>
          <w:i/>
          <w:iCs/>
          <w:lang w:val="en-US"/>
        </w:rPr>
        <w:t>Ya</w:t>
      </w:r>
      <w:proofErr w:type="spellEnd"/>
      <w:proofErr w:type="gramEnd"/>
      <w:r>
        <w:rPr>
          <w:lang w:val="en-US"/>
        </w:rPr>
        <w:t xml:space="preserve"> (the big I) and </w:t>
      </w:r>
      <w:proofErr w:type="spellStart"/>
      <w:r>
        <w:rPr>
          <w:i/>
          <w:iCs/>
          <w:lang w:val="en-US"/>
        </w:rPr>
        <w:t>malen’koe</w:t>
      </w:r>
      <w:proofErr w:type="spellEnd"/>
      <w:r>
        <w:rPr>
          <w:lang w:val="en-US"/>
        </w:rPr>
        <w:t xml:space="preserve"> </w:t>
      </w:r>
      <w:proofErr w:type="spellStart"/>
      <w:r>
        <w:rPr>
          <w:i/>
          <w:iCs/>
          <w:lang w:val="en-US"/>
        </w:rPr>
        <w:t>ya</w:t>
      </w:r>
      <w:proofErr w:type="spellEnd"/>
      <w:r>
        <w:rPr>
          <w:lang w:val="en-US"/>
        </w:rPr>
        <w:t xml:space="preserve"> (the small </w:t>
      </w:r>
      <w:proofErr w:type="spellStart"/>
      <w:r>
        <w:rPr>
          <w:lang w:val="en-US"/>
        </w:rPr>
        <w:t>i</w:t>
      </w:r>
      <w:proofErr w:type="spellEnd"/>
      <w:r>
        <w:rPr>
          <w:lang w:val="en-US"/>
        </w:rPr>
        <w:t>):</w:t>
      </w:r>
    </w:p>
    <w:p w:rsidR="00F53751" w:rsidRDefault="00F53751" w:rsidP="00F53751">
      <w:pPr>
        <w:rPr>
          <w:lang w:val="en-US"/>
        </w:rPr>
      </w:pPr>
    </w:p>
    <w:p w:rsidR="00F53751" w:rsidRDefault="00F53751" w:rsidP="00F53751">
      <w:r>
        <w:t>Засим - характер. Помните сравненье,</w:t>
      </w:r>
    </w:p>
    <w:p w:rsidR="00F53751" w:rsidRDefault="0091382F" w:rsidP="00F53751">
      <w:r>
        <w:t>Ведь ваше, - та была ещё</w:t>
      </w:r>
      <w:r w:rsidR="00F53751">
        <w:t xml:space="preserve"> дитя, -</w:t>
      </w:r>
    </w:p>
    <w:p w:rsidR="00F53751" w:rsidRDefault="00F53751" w:rsidP="00F53751">
      <w:r>
        <w:t>Друг против друга станут в изумленье,</w:t>
      </w:r>
    </w:p>
    <w:p w:rsidR="00F53751" w:rsidRDefault="00F53751" w:rsidP="00F53751">
      <w:r>
        <w:t xml:space="preserve">Уж больше слов </w:t>
      </w:r>
      <w:proofErr w:type="gramStart"/>
      <w:r>
        <w:t>как бы не находя</w:t>
      </w:r>
      <w:proofErr w:type="gramEnd"/>
      <w:r>
        <w:t>, -</w:t>
      </w:r>
    </w:p>
    <w:p w:rsidR="00F53751" w:rsidRDefault="00F53751" w:rsidP="00F53751">
      <w:proofErr w:type="gramStart"/>
      <w:r>
        <w:t>Ну</w:t>
      </w:r>
      <w:proofErr w:type="gramEnd"/>
      <w:r>
        <w:t xml:space="preserve"> так похожи, как изображенье</w:t>
      </w:r>
    </w:p>
    <w:p w:rsidR="00F53751" w:rsidRDefault="00F53751" w:rsidP="00F53751">
      <w:r>
        <w:t>Большого "Я" и маленького "я"!</w:t>
      </w:r>
    </w:p>
    <w:p w:rsidR="00F53751" w:rsidRDefault="00F53751" w:rsidP="00F53751">
      <w:r>
        <w:t>В обеих та ж непогрешимость, вера</w:t>
      </w:r>
    </w:p>
    <w:p w:rsidR="00F53751" w:rsidRDefault="00F53751" w:rsidP="00F53751">
      <w:pPr>
        <w:rPr>
          <w:lang w:val="en-US"/>
        </w:rPr>
      </w:pPr>
      <w:r>
        <w:t xml:space="preserve">В себя и то ж произношенье </w:t>
      </w:r>
      <w:r>
        <w:rPr>
          <w:i/>
          <w:iCs/>
        </w:rPr>
        <w:t>эра</w:t>
      </w:r>
      <w:r>
        <w:t xml:space="preserve">... </w:t>
      </w:r>
      <w:r>
        <w:rPr>
          <w:lang w:val="en-US"/>
        </w:rPr>
        <w:t>(3)</w:t>
      </w:r>
    </w:p>
    <w:p w:rsidR="001548BA" w:rsidRDefault="001548BA" w:rsidP="00F53751">
      <w:pPr>
        <w:rPr>
          <w:lang w:val="en-US"/>
        </w:rPr>
      </w:pPr>
    </w:p>
    <w:p w:rsidR="009B48B2" w:rsidRPr="009B48B2" w:rsidRDefault="001548BA" w:rsidP="00F53751">
      <w:pPr>
        <w:rPr>
          <w:lang w:val="en-US"/>
        </w:rPr>
      </w:pPr>
      <w:r>
        <w:rPr>
          <w:lang w:val="en-US"/>
        </w:rPr>
        <w:t xml:space="preserve">In </w:t>
      </w:r>
      <w:proofErr w:type="spellStart"/>
      <w:r>
        <w:rPr>
          <w:lang w:val="en-US"/>
        </w:rPr>
        <w:t>Maykov’s</w:t>
      </w:r>
      <w:proofErr w:type="spellEnd"/>
      <w:r>
        <w:rPr>
          <w:lang w:val="en-US"/>
        </w:rPr>
        <w:t xml:space="preserve"> poem the big I </w:t>
      </w:r>
      <w:proofErr w:type="gramStart"/>
      <w:r>
        <w:rPr>
          <w:lang w:val="en-US"/>
        </w:rPr>
        <w:t>dies</w:t>
      </w:r>
      <w:proofErr w:type="gramEnd"/>
      <w:r w:rsidR="001219D4">
        <w:rPr>
          <w:lang w:val="en-US"/>
        </w:rPr>
        <w:t>, while</w:t>
      </w:r>
      <w:r>
        <w:rPr>
          <w:lang w:val="en-US"/>
        </w:rPr>
        <w:t xml:space="preserve"> the little </w:t>
      </w:r>
      <w:proofErr w:type="spellStart"/>
      <w:r>
        <w:rPr>
          <w:lang w:val="en-US"/>
        </w:rPr>
        <w:t>i</w:t>
      </w:r>
      <w:proofErr w:type="spellEnd"/>
      <w:r>
        <w:rPr>
          <w:lang w:val="en-US"/>
        </w:rPr>
        <w:t xml:space="preserve"> remains alive</w:t>
      </w:r>
      <w:r w:rsidR="001219D4">
        <w:rPr>
          <w:lang w:val="en-US"/>
        </w:rPr>
        <w:t xml:space="preserve"> and is going to marry</w:t>
      </w:r>
      <w:r>
        <w:rPr>
          <w:lang w:val="en-US"/>
        </w:rPr>
        <w:t>.</w:t>
      </w:r>
      <w:r w:rsidR="00FB38DC">
        <w:rPr>
          <w:lang w:val="en-US"/>
        </w:rPr>
        <w:t xml:space="preserve"> In LATH </w:t>
      </w:r>
      <w:proofErr w:type="spellStart"/>
      <w:r w:rsidR="00FB38DC">
        <w:rPr>
          <w:lang w:val="en-US"/>
        </w:rPr>
        <w:t>Vadim</w:t>
      </w:r>
      <w:proofErr w:type="spellEnd"/>
      <w:r w:rsidR="003934BB">
        <w:rPr>
          <w:lang w:val="en-US"/>
        </w:rPr>
        <w:t xml:space="preserve"> (“the big I”)</w:t>
      </w:r>
      <w:r w:rsidR="00FB38DC">
        <w:rPr>
          <w:lang w:val="en-US"/>
        </w:rPr>
        <w:t xml:space="preserve"> returns from Leningrad</w:t>
      </w:r>
      <w:r w:rsidR="003F7562">
        <w:rPr>
          <w:lang w:val="en-US"/>
        </w:rPr>
        <w:t>,</w:t>
      </w:r>
      <w:r w:rsidR="00FB38DC">
        <w:rPr>
          <w:lang w:val="en-US"/>
        </w:rPr>
        <w:t xml:space="preserve"> m</w:t>
      </w:r>
      <w:r w:rsidR="003F7562">
        <w:rPr>
          <w:lang w:val="en-US"/>
        </w:rPr>
        <w:t>eets</w:t>
      </w:r>
      <w:r w:rsidR="00FB38DC">
        <w:rPr>
          <w:lang w:val="en-US"/>
        </w:rPr>
        <w:t xml:space="preserve"> </w:t>
      </w:r>
      <w:r w:rsidR="00CE0011">
        <w:rPr>
          <w:lang w:val="en-US"/>
        </w:rPr>
        <w:t>“</w:t>
      </w:r>
      <w:r w:rsidR="00FB38DC">
        <w:rPr>
          <w:lang w:val="en-US"/>
        </w:rPr>
        <w:t>You</w:t>
      </w:r>
      <w:r w:rsidR="00CE0011">
        <w:rPr>
          <w:lang w:val="en-US"/>
        </w:rPr>
        <w:t>”</w:t>
      </w:r>
      <w:r w:rsidR="003F7562">
        <w:rPr>
          <w:lang w:val="en-US"/>
        </w:rPr>
        <w:t xml:space="preserve"> (</w:t>
      </w:r>
      <w:r w:rsidR="00CE0011">
        <w:rPr>
          <w:lang w:val="en-US"/>
        </w:rPr>
        <w:t xml:space="preserve">as </w:t>
      </w:r>
      <w:proofErr w:type="spellStart"/>
      <w:r w:rsidR="00CE0011">
        <w:rPr>
          <w:lang w:val="en-US"/>
        </w:rPr>
        <w:t>Vadim</w:t>
      </w:r>
      <w:proofErr w:type="spellEnd"/>
      <w:r w:rsidR="00CE0011">
        <w:rPr>
          <w:lang w:val="en-US"/>
        </w:rPr>
        <w:t xml:space="preserve"> calls </w:t>
      </w:r>
      <w:proofErr w:type="spellStart"/>
      <w:r w:rsidR="003F7562">
        <w:rPr>
          <w:lang w:val="en-US"/>
        </w:rPr>
        <w:t>Bel’s</w:t>
      </w:r>
      <w:proofErr w:type="spellEnd"/>
      <w:r w:rsidR="003F7562">
        <w:rPr>
          <w:lang w:val="en-US"/>
        </w:rPr>
        <w:t xml:space="preserve"> former schoolmate who</w:t>
      </w:r>
      <w:r w:rsidR="003934BB">
        <w:rPr>
          <w:lang w:val="en-US"/>
        </w:rPr>
        <w:t xml:space="preserve"> is ready to become</w:t>
      </w:r>
      <w:r w:rsidR="00CE0011">
        <w:rPr>
          <w:lang w:val="en-US"/>
        </w:rPr>
        <w:t xml:space="preserve"> hi</w:t>
      </w:r>
      <w:r w:rsidR="003934BB">
        <w:rPr>
          <w:lang w:val="en-US"/>
        </w:rPr>
        <w:t>s fourth wife</w:t>
      </w:r>
      <w:r w:rsidR="003F7562">
        <w:rPr>
          <w:lang w:val="en-US"/>
        </w:rPr>
        <w:t xml:space="preserve">) and never finds out </w:t>
      </w:r>
      <w:r w:rsidR="003934BB">
        <w:rPr>
          <w:lang w:val="en-US"/>
        </w:rPr>
        <w:t xml:space="preserve">what really happened to </w:t>
      </w:r>
      <w:r w:rsidR="003F7562">
        <w:rPr>
          <w:lang w:val="en-US"/>
        </w:rPr>
        <w:t xml:space="preserve">his daughter </w:t>
      </w:r>
      <w:r w:rsidR="003934BB">
        <w:rPr>
          <w:lang w:val="en-US"/>
        </w:rPr>
        <w:t xml:space="preserve">(she </w:t>
      </w:r>
      <w:r w:rsidR="003F7562">
        <w:rPr>
          <w:lang w:val="en-US"/>
        </w:rPr>
        <w:t>probably perished</w:t>
      </w:r>
      <w:r w:rsidR="00CE0011" w:rsidRPr="00CE0011">
        <w:rPr>
          <w:lang w:val="en-US"/>
        </w:rPr>
        <w:t xml:space="preserve"> </w:t>
      </w:r>
      <w:r w:rsidR="00CE0011">
        <w:rPr>
          <w:lang w:val="en-US"/>
        </w:rPr>
        <w:t>in Russia</w:t>
      </w:r>
      <w:r w:rsidR="003934BB">
        <w:rPr>
          <w:lang w:val="en-US"/>
        </w:rPr>
        <w:t>).</w:t>
      </w:r>
    </w:p>
    <w:p w:rsidR="00F53751" w:rsidRDefault="00F53751" w:rsidP="00F53751">
      <w:pPr>
        <w:rPr>
          <w:color w:val="1F497D"/>
          <w:lang w:val="en-US"/>
        </w:rPr>
      </w:pPr>
    </w:p>
    <w:p w:rsidR="00A82743" w:rsidRDefault="00FB38DC" w:rsidP="00F53751">
      <w:pPr>
        <w:rPr>
          <w:lang w:val="en-US"/>
        </w:rPr>
      </w:pPr>
      <w:r>
        <w:rPr>
          <w:lang w:val="en-US"/>
        </w:rPr>
        <w:t xml:space="preserve">In </w:t>
      </w:r>
      <w:proofErr w:type="spellStart"/>
      <w:r>
        <w:rPr>
          <w:lang w:val="en-US"/>
        </w:rPr>
        <w:t>Maykov’s</w:t>
      </w:r>
      <w:proofErr w:type="spellEnd"/>
      <w:r>
        <w:rPr>
          <w:lang w:val="en-US"/>
        </w:rPr>
        <w:t xml:space="preserve"> poem t</w:t>
      </w:r>
      <w:r w:rsidR="00F53751">
        <w:rPr>
          <w:lang w:val="en-US"/>
        </w:rPr>
        <w:t>he Princess and her daughter have the same</w:t>
      </w:r>
      <w:r w:rsidR="00F53751">
        <w:rPr>
          <w:i/>
          <w:iCs/>
          <w:lang w:val="en-US"/>
        </w:rPr>
        <w:t xml:space="preserve"> </w:t>
      </w:r>
      <w:proofErr w:type="spellStart"/>
      <w:r w:rsidR="00F53751">
        <w:rPr>
          <w:i/>
          <w:iCs/>
          <w:lang w:val="en-US"/>
        </w:rPr>
        <w:t>proiznoshenye</w:t>
      </w:r>
      <w:proofErr w:type="spellEnd"/>
      <w:r w:rsidR="00F53751">
        <w:rPr>
          <w:i/>
          <w:iCs/>
          <w:lang w:val="en-US"/>
        </w:rPr>
        <w:t xml:space="preserve"> era</w:t>
      </w:r>
      <w:r w:rsidR="00F53751">
        <w:rPr>
          <w:lang w:val="en-US"/>
        </w:rPr>
        <w:t xml:space="preserve"> (pronunciation of </w:t>
      </w:r>
      <w:r w:rsidR="00F53751">
        <w:rPr>
          <w:i/>
          <w:iCs/>
          <w:lang w:val="en-US"/>
        </w:rPr>
        <w:t>R</w:t>
      </w:r>
      <w:r w:rsidR="00F53751">
        <w:rPr>
          <w:lang w:val="en-US"/>
        </w:rPr>
        <w:t xml:space="preserve">). Genitive of </w:t>
      </w:r>
      <w:proofErr w:type="spellStart"/>
      <w:r w:rsidR="00F53751">
        <w:rPr>
          <w:i/>
          <w:iCs/>
          <w:lang w:val="en-US"/>
        </w:rPr>
        <w:t>er</w:t>
      </w:r>
      <w:proofErr w:type="spellEnd"/>
      <w:r w:rsidR="00F53751">
        <w:rPr>
          <w:lang w:val="en-US"/>
        </w:rPr>
        <w:t xml:space="preserve"> (R), </w:t>
      </w:r>
      <w:r w:rsidR="00F53751">
        <w:rPr>
          <w:i/>
          <w:iCs/>
          <w:lang w:val="en-US"/>
        </w:rPr>
        <w:t>era</w:t>
      </w:r>
      <w:r w:rsidR="003934BB">
        <w:rPr>
          <w:lang w:val="en-US"/>
        </w:rPr>
        <w:t xml:space="preserve"> is the </w:t>
      </w:r>
      <w:r w:rsidR="00F53751">
        <w:rPr>
          <w:lang w:val="en-US"/>
        </w:rPr>
        <w:t xml:space="preserve">homonym of </w:t>
      </w:r>
      <w:r w:rsidR="00F53751">
        <w:rPr>
          <w:i/>
          <w:iCs/>
          <w:lang w:val="en-US"/>
        </w:rPr>
        <w:t>era</w:t>
      </w:r>
      <w:r w:rsidR="00F53751">
        <w:rPr>
          <w:lang w:val="en-US"/>
        </w:rPr>
        <w:t xml:space="preserve"> (“era”)</w:t>
      </w:r>
      <w:r w:rsidR="00A82743">
        <w:rPr>
          <w:lang w:val="en-US"/>
        </w:rPr>
        <w:t xml:space="preserve"> and rhymes with </w:t>
      </w:r>
      <w:proofErr w:type="spellStart"/>
      <w:proofErr w:type="gramStart"/>
      <w:r w:rsidR="00A82743" w:rsidRPr="00A82743">
        <w:rPr>
          <w:i/>
          <w:lang w:val="en-US"/>
        </w:rPr>
        <w:t>vera</w:t>
      </w:r>
      <w:proofErr w:type="spellEnd"/>
      <w:proofErr w:type="gramEnd"/>
      <w:r w:rsidR="00A82743">
        <w:rPr>
          <w:lang w:val="en-US"/>
        </w:rPr>
        <w:t xml:space="preserve"> (faith)</w:t>
      </w:r>
      <w:r w:rsidR="00F53751">
        <w:rPr>
          <w:lang w:val="en-US"/>
        </w:rPr>
        <w:t>.</w:t>
      </w:r>
      <w:r w:rsidR="00A82743">
        <w:rPr>
          <w:lang w:val="en-US"/>
        </w:rPr>
        <w:t xml:space="preserve"> In the last chapter of his autobiography </w:t>
      </w:r>
      <w:r w:rsidR="00A82743" w:rsidRPr="00A82743">
        <w:rPr>
          <w:i/>
          <w:lang w:val="en-US"/>
        </w:rPr>
        <w:t>Speak, Memory</w:t>
      </w:r>
      <w:r w:rsidR="00A82743">
        <w:rPr>
          <w:lang w:val="en-US"/>
        </w:rPr>
        <w:t xml:space="preserve"> (1951)</w:t>
      </w:r>
      <w:r w:rsidR="00CE0011">
        <w:rPr>
          <w:lang w:val="en-US"/>
        </w:rPr>
        <w:t xml:space="preserve"> VN calls his wife Vera “You.”</w:t>
      </w:r>
    </w:p>
    <w:p w:rsidR="00A82743" w:rsidRDefault="00A82743" w:rsidP="00F53751">
      <w:pPr>
        <w:rPr>
          <w:lang w:val="en-US"/>
        </w:rPr>
      </w:pPr>
    </w:p>
    <w:p w:rsidR="00F53751" w:rsidRDefault="00F53751" w:rsidP="00F53751">
      <w:pPr>
        <w:rPr>
          <w:lang w:val="en-US"/>
        </w:rPr>
      </w:pPr>
      <w:r>
        <w:rPr>
          <w:lang w:val="en-US"/>
        </w:rPr>
        <w:t xml:space="preserve">Describing his fellow writers, </w:t>
      </w:r>
      <w:proofErr w:type="spellStart"/>
      <w:r>
        <w:rPr>
          <w:lang w:val="en-US"/>
        </w:rPr>
        <w:t>Vadim</w:t>
      </w:r>
      <w:proofErr w:type="spellEnd"/>
      <w:r>
        <w:rPr>
          <w:lang w:val="en-US"/>
        </w:rPr>
        <w:t xml:space="preserve"> mentions </w:t>
      </w:r>
      <w:proofErr w:type="spellStart"/>
      <w:r>
        <w:rPr>
          <w:i/>
          <w:iCs/>
          <w:lang w:val="en-US"/>
        </w:rPr>
        <w:t>Geroy</w:t>
      </w:r>
      <w:proofErr w:type="spellEnd"/>
      <w:r>
        <w:rPr>
          <w:i/>
          <w:iCs/>
          <w:lang w:val="en-US"/>
        </w:rPr>
        <w:t xml:space="preserve"> </w:t>
      </w:r>
      <w:proofErr w:type="spellStart"/>
      <w:r>
        <w:rPr>
          <w:i/>
          <w:iCs/>
          <w:lang w:val="en-US"/>
        </w:rPr>
        <w:t>nashey</w:t>
      </w:r>
      <w:proofErr w:type="spellEnd"/>
      <w:r>
        <w:rPr>
          <w:i/>
          <w:iCs/>
          <w:lang w:val="en-US"/>
        </w:rPr>
        <w:t xml:space="preserve"> </w:t>
      </w:r>
      <w:proofErr w:type="spellStart"/>
      <w:r>
        <w:rPr>
          <w:i/>
          <w:iCs/>
          <w:lang w:val="en-US"/>
        </w:rPr>
        <w:t>ery</w:t>
      </w:r>
      <w:proofErr w:type="spellEnd"/>
      <w:r>
        <w:rPr>
          <w:lang w:val="en-US"/>
        </w:rPr>
        <w:t xml:space="preserve"> ("Hero of Our Era"), a popular social satire by </w:t>
      </w:r>
      <w:proofErr w:type="spellStart"/>
      <w:r>
        <w:rPr>
          <w:lang w:val="en-US"/>
        </w:rPr>
        <w:t>Suknovalov</w:t>
      </w:r>
      <w:proofErr w:type="spellEnd"/>
      <w:r>
        <w:rPr>
          <w:lang w:val="en-US"/>
        </w:rPr>
        <w:t>:</w:t>
      </w:r>
    </w:p>
    <w:p w:rsidR="00F53751" w:rsidRDefault="00F53751" w:rsidP="00F53751">
      <w:pPr>
        <w:rPr>
          <w:lang w:val="en-US"/>
        </w:rPr>
      </w:pPr>
    </w:p>
    <w:p w:rsidR="00F53751" w:rsidRDefault="00F53751" w:rsidP="00F53751">
      <w:pPr>
        <w:rPr>
          <w:lang w:val="en-US"/>
        </w:rPr>
      </w:pPr>
      <w:r>
        <w:rPr>
          <w:lang w:val="en-US"/>
        </w:rPr>
        <w:t>I followed my energetic host [</w:t>
      </w:r>
      <w:proofErr w:type="spellStart"/>
      <w:r w:rsidR="000D3E1B">
        <w:rPr>
          <w:lang w:val="en-US"/>
        </w:rPr>
        <w:t>Osip</w:t>
      </w:r>
      <w:proofErr w:type="spellEnd"/>
      <w:r w:rsidR="000D3E1B">
        <w:rPr>
          <w:lang w:val="en-US"/>
        </w:rPr>
        <w:t xml:space="preserve"> </w:t>
      </w:r>
      <w:proofErr w:type="spellStart"/>
      <w:r w:rsidR="000D3E1B">
        <w:rPr>
          <w:lang w:val="en-US"/>
        </w:rPr>
        <w:t>Lvovich</w:t>
      </w:r>
      <w:proofErr w:type="spellEnd"/>
      <w:r w:rsidR="000D3E1B">
        <w:rPr>
          <w:lang w:val="en-US"/>
        </w:rPr>
        <w:t xml:space="preserve"> </w:t>
      </w:r>
      <w:proofErr w:type="spellStart"/>
      <w:r>
        <w:rPr>
          <w:lang w:val="en-US"/>
        </w:rPr>
        <w:t>Oksman</w:t>
      </w:r>
      <w:proofErr w:type="spellEnd"/>
      <w:r>
        <w:rPr>
          <w:lang w:val="en-US"/>
        </w:rPr>
        <w:t xml:space="preserve">] to the upper floor. The lending library spread like a gigantic spider, bulged like a monstrous tumor, oppressed the brain like the expanding world of delirium. In a bright oasis amidst the dim shelves I noticed a group of people sitting around an oval table. The colors were vivid and sharp but at the same time remote-looking as in a magic-lantern scene. A good deal of red wine and golden brandy accompanied the animated discussion. I recognized the critic </w:t>
      </w:r>
      <w:proofErr w:type="spellStart"/>
      <w:r>
        <w:rPr>
          <w:lang w:val="en-US"/>
        </w:rPr>
        <w:t>Basilevski</w:t>
      </w:r>
      <w:proofErr w:type="spellEnd"/>
      <w:r>
        <w:rPr>
          <w:lang w:val="en-US"/>
        </w:rPr>
        <w:t xml:space="preserve">, his sycophants </w:t>
      </w:r>
      <w:proofErr w:type="spellStart"/>
      <w:r>
        <w:rPr>
          <w:lang w:val="en-US"/>
        </w:rPr>
        <w:t>Hristov</w:t>
      </w:r>
      <w:proofErr w:type="spellEnd"/>
      <w:r>
        <w:rPr>
          <w:lang w:val="en-US"/>
        </w:rPr>
        <w:t xml:space="preserve"> and </w:t>
      </w:r>
      <w:proofErr w:type="spellStart"/>
      <w:r>
        <w:rPr>
          <w:lang w:val="en-US"/>
        </w:rPr>
        <w:t>Boyarski</w:t>
      </w:r>
      <w:proofErr w:type="spellEnd"/>
      <w:r>
        <w:rPr>
          <w:lang w:val="en-US"/>
        </w:rPr>
        <w:t xml:space="preserve">, my friend </w:t>
      </w:r>
      <w:proofErr w:type="spellStart"/>
      <w:r>
        <w:rPr>
          <w:lang w:val="en-US"/>
        </w:rPr>
        <w:t>Morozov</w:t>
      </w:r>
      <w:proofErr w:type="spellEnd"/>
      <w:r>
        <w:rPr>
          <w:lang w:val="en-US"/>
        </w:rPr>
        <w:t xml:space="preserve">, the novelists </w:t>
      </w:r>
      <w:proofErr w:type="spellStart"/>
      <w:r>
        <w:rPr>
          <w:lang w:val="en-US"/>
        </w:rPr>
        <w:t>Shipogradov</w:t>
      </w:r>
      <w:proofErr w:type="spellEnd"/>
      <w:r>
        <w:rPr>
          <w:lang w:val="en-US"/>
        </w:rPr>
        <w:t xml:space="preserve"> and </w:t>
      </w:r>
      <w:proofErr w:type="spellStart"/>
      <w:r>
        <w:rPr>
          <w:lang w:val="en-US"/>
        </w:rPr>
        <w:t>Sokolovski</w:t>
      </w:r>
      <w:proofErr w:type="spellEnd"/>
      <w:r>
        <w:rPr>
          <w:lang w:val="en-US"/>
        </w:rPr>
        <w:t xml:space="preserve">, the honest nonentity </w:t>
      </w:r>
      <w:proofErr w:type="spellStart"/>
      <w:r>
        <w:rPr>
          <w:lang w:val="en-US"/>
        </w:rPr>
        <w:t>Suknovalov</w:t>
      </w:r>
      <w:proofErr w:type="spellEnd"/>
      <w:r>
        <w:rPr>
          <w:lang w:val="en-US"/>
        </w:rPr>
        <w:t xml:space="preserve">, author of the popular social satire </w:t>
      </w:r>
      <w:proofErr w:type="spellStart"/>
      <w:r>
        <w:rPr>
          <w:i/>
          <w:iCs/>
          <w:lang w:val="en-US"/>
        </w:rPr>
        <w:t>Geroy</w:t>
      </w:r>
      <w:proofErr w:type="spellEnd"/>
      <w:r>
        <w:rPr>
          <w:i/>
          <w:iCs/>
          <w:lang w:val="en-US"/>
        </w:rPr>
        <w:t xml:space="preserve"> </w:t>
      </w:r>
      <w:proofErr w:type="spellStart"/>
      <w:r>
        <w:rPr>
          <w:i/>
          <w:iCs/>
          <w:lang w:val="en-US"/>
        </w:rPr>
        <w:t>nashey</w:t>
      </w:r>
      <w:proofErr w:type="spellEnd"/>
      <w:r>
        <w:rPr>
          <w:i/>
          <w:iCs/>
          <w:lang w:val="en-US"/>
        </w:rPr>
        <w:t xml:space="preserve"> </w:t>
      </w:r>
      <w:proofErr w:type="spellStart"/>
      <w:r>
        <w:rPr>
          <w:i/>
          <w:iCs/>
          <w:lang w:val="en-US"/>
        </w:rPr>
        <w:t>ery</w:t>
      </w:r>
      <w:proofErr w:type="spellEnd"/>
      <w:r>
        <w:rPr>
          <w:lang w:val="en-US"/>
        </w:rPr>
        <w:t xml:space="preserve"> ("Hero of Our Era") and two young poets, </w:t>
      </w:r>
      <w:proofErr w:type="spellStart"/>
      <w:r>
        <w:rPr>
          <w:lang w:val="en-US"/>
        </w:rPr>
        <w:t>Lazarev</w:t>
      </w:r>
      <w:proofErr w:type="spellEnd"/>
      <w:r>
        <w:rPr>
          <w:lang w:val="en-US"/>
        </w:rPr>
        <w:t xml:space="preserve"> (collection </w:t>
      </w:r>
      <w:r>
        <w:rPr>
          <w:i/>
          <w:iCs/>
          <w:lang w:val="en-US"/>
        </w:rPr>
        <w:t>Serenity</w:t>
      </w:r>
      <w:r>
        <w:rPr>
          <w:lang w:val="en-US"/>
        </w:rPr>
        <w:t xml:space="preserve">) and </w:t>
      </w:r>
      <w:proofErr w:type="spellStart"/>
      <w:r>
        <w:rPr>
          <w:lang w:val="en-US"/>
        </w:rPr>
        <w:t>Fartuk</w:t>
      </w:r>
      <w:proofErr w:type="spellEnd"/>
      <w:r>
        <w:rPr>
          <w:lang w:val="en-US"/>
        </w:rPr>
        <w:t xml:space="preserve"> (collection </w:t>
      </w:r>
      <w:r>
        <w:rPr>
          <w:i/>
          <w:iCs/>
          <w:lang w:val="en-US"/>
        </w:rPr>
        <w:t>Silence</w:t>
      </w:r>
      <w:r>
        <w:rPr>
          <w:lang w:val="en-US"/>
        </w:rPr>
        <w:t xml:space="preserve">). Some of the heads turned toward us, and the benevolent bear </w:t>
      </w:r>
      <w:proofErr w:type="spellStart"/>
      <w:r>
        <w:rPr>
          <w:lang w:val="en-US"/>
        </w:rPr>
        <w:t>Morozov</w:t>
      </w:r>
      <w:proofErr w:type="spellEnd"/>
      <w:r>
        <w:rPr>
          <w:lang w:val="en-US"/>
        </w:rPr>
        <w:t xml:space="preserve"> even struggled to his feet, grinning--but my host said they were having a business meeting and should be left alone. (2.4)</w:t>
      </w:r>
    </w:p>
    <w:p w:rsidR="003934BB" w:rsidRDefault="003934BB" w:rsidP="00F53751">
      <w:pPr>
        <w:rPr>
          <w:lang w:val="en-US"/>
        </w:rPr>
      </w:pPr>
    </w:p>
    <w:p w:rsidR="00F53751" w:rsidRDefault="00B92E79" w:rsidP="00F53751">
      <w:pPr>
        <w:rPr>
          <w:lang w:val="en-US"/>
        </w:rPr>
      </w:pPr>
      <w:proofErr w:type="spellStart"/>
      <w:r>
        <w:rPr>
          <w:lang w:val="en-US"/>
        </w:rPr>
        <w:lastRenderedPageBreak/>
        <w:t>Basilevski</w:t>
      </w:r>
      <w:proofErr w:type="spellEnd"/>
      <w:r>
        <w:rPr>
          <w:lang w:val="en-US"/>
        </w:rPr>
        <w:t xml:space="preserve"> was a composer who set to music Blok’s drama </w:t>
      </w:r>
      <w:proofErr w:type="spellStart"/>
      <w:r w:rsidRPr="00B92E79">
        <w:rPr>
          <w:i/>
          <w:lang w:val="en-US"/>
        </w:rPr>
        <w:t>Roza</w:t>
      </w:r>
      <w:proofErr w:type="spellEnd"/>
      <w:r w:rsidRPr="00B92E79">
        <w:rPr>
          <w:i/>
          <w:lang w:val="en-US"/>
        </w:rPr>
        <w:t xml:space="preserve"> </w:t>
      </w:r>
      <w:proofErr w:type="spellStart"/>
      <w:r w:rsidRPr="00B92E79">
        <w:rPr>
          <w:i/>
          <w:lang w:val="en-US"/>
        </w:rPr>
        <w:t>i</w:t>
      </w:r>
      <w:proofErr w:type="spellEnd"/>
      <w:r w:rsidRPr="00B92E79">
        <w:rPr>
          <w:i/>
          <w:lang w:val="en-US"/>
        </w:rPr>
        <w:t xml:space="preserve"> </w:t>
      </w:r>
      <w:proofErr w:type="spellStart"/>
      <w:r w:rsidRPr="00B92E79">
        <w:rPr>
          <w:i/>
          <w:lang w:val="en-US"/>
        </w:rPr>
        <w:t>krest</w:t>
      </w:r>
      <w:proofErr w:type="spellEnd"/>
      <w:r>
        <w:rPr>
          <w:lang w:val="en-US"/>
        </w:rPr>
        <w:t xml:space="preserve"> (“The Rose and the Cross,”</w:t>
      </w:r>
      <w:r w:rsidR="00E16C40">
        <w:rPr>
          <w:lang w:val="en-US"/>
        </w:rPr>
        <w:t xml:space="preserve"> 1913</w:t>
      </w:r>
      <w:r>
        <w:rPr>
          <w:lang w:val="en-US"/>
        </w:rPr>
        <w:t>).</w:t>
      </w:r>
      <w:r w:rsidR="00E16C40">
        <w:rPr>
          <w:lang w:val="en-US"/>
        </w:rPr>
        <w:t xml:space="preserve"> The </w:t>
      </w:r>
      <w:r w:rsidR="00EB5CBF">
        <w:rPr>
          <w:lang w:val="en-US"/>
        </w:rPr>
        <w:t xml:space="preserve">two </w:t>
      </w:r>
      <w:r w:rsidR="00E16C40">
        <w:rPr>
          <w:lang w:val="en-US"/>
        </w:rPr>
        <w:t xml:space="preserve">last words in Blok’s poem “The Twelve” are </w:t>
      </w:r>
      <w:proofErr w:type="spellStart"/>
      <w:r w:rsidR="00E16C40" w:rsidRPr="00E16C40">
        <w:rPr>
          <w:i/>
          <w:lang w:val="en-US"/>
        </w:rPr>
        <w:t>Isus</w:t>
      </w:r>
      <w:proofErr w:type="spellEnd"/>
      <w:r w:rsidR="00E16C40" w:rsidRPr="00E16C40">
        <w:rPr>
          <w:i/>
          <w:lang w:val="en-US"/>
        </w:rPr>
        <w:t xml:space="preserve"> </w:t>
      </w:r>
      <w:proofErr w:type="spellStart"/>
      <w:r w:rsidR="00EB5CBF">
        <w:rPr>
          <w:i/>
          <w:lang w:val="en-US"/>
        </w:rPr>
        <w:t>H</w:t>
      </w:r>
      <w:r w:rsidR="00E16C40" w:rsidRPr="00E16C40">
        <w:rPr>
          <w:i/>
          <w:lang w:val="en-US"/>
        </w:rPr>
        <w:t>ristos</w:t>
      </w:r>
      <w:proofErr w:type="spellEnd"/>
      <w:r w:rsidR="00E16C40">
        <w:rPr>
          <w:lang w:val="en-US"/>
        </w:rPr>
        <w:t xml:space="preserve"> (Jesus Christ).</w:t>
      </w:r>
      <w:r>
        <w:rPr>
          <w:lang w:val="en-US"/>
        </w:rPr>
        <w:t xml:space="preserve"> </w:t>
      </w:r>
      <w:r w:rsidR="00F53751">
        <w:rPr>
          <w:lang w:val="en-US"/>
        </w:rPr>
        <w:t xml:space="preserve">The last word in </w:t>
      </w:r>
      <w:proofErr w:type="spellStart"/>
      <w:r w:rsidR="00F53751">
        <w:rPr>
          <w:lang w:val="en-US"/>
        </w:rPr>
        <w:t>Maykov’s</w:t>
      </w:r>
      <w:proofErr w:type="spellEnd"/>
      <w:r w:rsidR="00F53751">
        <w:rPr>
          <w:lang w:val="en-US"/>
        </w:rPr>
        <w:t xml:space="preserve"> </w:t>
      </w:r>
      <w:proofErr w:type="spellStart"/>
      <w:r w:rsidRPr="00B92E79">
        <w:rPr>
          <w:i/>
          <w:lang w:val="en-US"/>
        </w:rPr>
        <w:t>Knyazhna</w:t>
      </w:r>
      <w:proofErr w:type="spellEnd"/>
      <w:r>
        <w:rPr>
          <w:lang w:val="en-US"/>
        </w:rPr>
        <w:t xml:space="preserve"> </w:t>
      </w:r>
      <w:r w:rsidR="00A82FED">
        <w:rPr>
          <w:lang w:val="en-US"/>
        </w:rPr>
        <w:t>is</w:t>
      </w:r>
      <w:r w:rsidR="00F53751">
        <w:rPr>
          <w:lang w:val="en-US"/>
        </w:rPr>
        <w:t xml:space="preserve"> </w:t>
      </w:r>
      <w:proofErr w:type="spellStart"/>
      <w:r w:rsidR="00F53751">
        <w:rPr>
          <w:i/>
          <w:iCs/>
          <w:lang w:val="en-US"/>
        </w:rPr>
        <w:t>Hristov</w:t>
      </w:r>
      <w:proofErr w:type="spellEnd"/>
      <w:r w:rsidR="00F53751">
        <w:rPr>
          <w:lang w:val="en-US"/>
        </w:rPr>
        <w:t xml:space="preserve"> (Christ’s)</w:t>
      </w:r>
      <w:r w:rsidR="00A82FED">
        <w:rPr>
          <w:lang w:val="en-US"/>
        </w:rPr>
        <w:t>:</w:t>
      </w:r>
    </w:p>
    <w:p w:rsidR="00A82FED" w:rsidRDefault="00A82FED" w:rsidP="00F53751">
      <w:pPr>
        <w:rPr>
          <w:lang w:val="en-US"/>
        </w:rPr>
      </w:pPr>
    </w:p>
    <w:p w:rsidR="00F53751" w:rsidRPr="00F53751" w:rsidRDefault="00F53751" w:rsidP="00F53751">
      <w:pPr>
        <w:rPr>
          <w:lang w:val="en-US"/>
        </w:rPr>
      </w:pPr>
      <w:r>
        <w:t>Счастлив</w:t>
      </w:r>
      <w:r w:rsidRPr="00F53751">
        <w:rPr>
          <w:lang w:val="en-US"/>
        </w:rPr>
        <w:t xml:space="preserve">, </w:t>
      </w:r>
      <w:proofErr w:type="spellStart"/>
      <w:r>
        <w:t>тысячекрат</w:t>
      </w:r>
      <w:proofErr w:type="spellEnd"/>
      <w:r w:rsidRPr="00F53751">
        <w:rPr>
          <w:lang w:val="en-US"/>
        </w:rPr>
        <w:t xml:space="preserve"> </w:t>
      </w:r>
      <w:r>
        <w:t>счастлив</w:t>
      </w:r>
      <w:r w:rsidRPr="00F53751">
        <w:rPr>
          <w:lang w:val="en-US"/>
        </w:rPr>
        <w:t xml:space="preserve"> </w:t>
      </w:r>
      <w:r>
        <w:t>народ</w:t>
      </w:r>
      <w:r w:rsidRPr="00F53751">
        <w:rPr>
          <w:lang w:val="en-US"/>
        </w:rPr>
        <w:t>,</w:t>
      </w:r>
    </w:p>
    <w:p w:rsidR="00F53751" w:rsidRDefault="00F53751" w:rsidP="00F53751">
      <w:r>
        <w:t>В чьём духе есть те ж глубины святые,</w:t>
      </w:r>
    </w:p>
    <w:p w:rsidR="00F53751" w:rsidRDefault="00F53751" w:rsidP="00F53751">
      <w:proofErr w:type="gramStart"/>
      <w:r>
        <w:t>Невозмутимые и в дни невзгод,</w:t>
      </w:r>
      <w:proofErr w:type="gramEnd"/>
    </w:p>
    <w:p w:rsidR="00F53751" w:rsidRDefault="00F53751" w:rsidP="00F53751">
      <w:r>
        <w:t>Где всякие страдания земные</w:t>
      </w:r>
    </w:p>
    <w:p w:rsidR="00F53751" w:rsidRDefault="00F53751" w:rsidP="00F53751">
      <w:r>
        <w:t>Врачуются, где разум обретёт</w:t>
      </w:r>
    </w:p>
    <w:p w:rsidR="00F53751" w:rsidRDefault="00F53751" w:rsidP="00F53751">
      <w:r>
        <w:t>И нищий духом на дела благие,</w:t>
      </w:r>
    </w:p>
    <w:p w:rsidR="00F53751" w:rsidRDefault="00F53751" w:rsidP="00F53751">
      <w:r>
        <w:t>Затем что там от искони веков</w:t>
      </w:r>
    </w:p>
    <w:p w:rsidR="00F53751" w:rsidRPr="00EE53AF" w:rsidRDefault="00F53751" w:rsidP="00F53751">
      <w:r>
        <w:t>Царит всецело чистый дух Христов.</w:t>
      </w:r>
    </w:p>
    <w:p w:rsidR="00E16C40" w:rsidRPr="00EE53AF" w:rsidRDefault="00E16C40" w:rsidP="00F53751"/>
    <w:p w:rsidR="00CB317C" w:rsidRDefault="00EB5CBF" w:rsidP="00CB317C">
      <w:pPr>
        <w:rPr>
          <w:lang w:val="en-US"/>
        </w:rPr>
      </w:pPr>
      <w:proofErr w:type="spellStart"/>
      <w:r>
        <w:rPr>
          <w:lang w:val="en-US"/>
        </w:rPr>
        <w:t>Fartuk’s</w:t>
      </w:r>
      <w:proofErr w:type="spellEnd"/>
      <w:r>
        <w:rPr>
          <w:lang w:val="en-US"/>
        </w:rPr>
        <w:t xml:space="preserve"> collection </w:t>
      </w:r>
      <w:r w:rsidRPr="00EB5CBF">
        <w:rPr>
          <w:i/>
          <w:lang w:val="en-US"/>
        </w:rPr>
        <w:t>Silence</w:t>
      </w:r>
      <w:r>
        <w:rPr>
          <w:lang w:val="en-US"/>
        </w:rPr>
        <w:t xml:space="preserve"> brings to mind </w:t>
      </w:r>
      <w:r w:rsidR="00CB317C">
        <w:rPr>
          <w:lang w:val="en-US"/>
        </w:rPr>
        <w:t xml:space="preserve">the last stanza of Blok’s poem </w:t>
      </w:r>
      <w:proofErr w:type="spellStart"/>
      <w:r w:rsidR="00CB317C">
        <w:rPr>
          <w:i/>
          <w:lang w:val="en-US"/>
        </w:rPr>
        <w:t>Druz’yam</w:t>
      </w:r>
      <w:proofErr w:type="spellEnd"/>
      <w:r w:rsidR="00CB317C">
        <w:rPr>
          <w:lang w:val="en-US"/>
        </w:rPr>
        <w:t xml:space="preserve"> (“To my Friends,” 1908) </w:t>
      </w:r>
      <w:r w:rsidR="00523772">
        <w:rPr>
          <w:lang w:val="en-US"/>
        </w:rPr>
        <w:t>with</w:t>
      </w:r>
      <w:r w:rsidR="00CB317C">
        <w:rPr>
          <w:lang w:val="en-US"/>
        </w:rPr>
        <w:t xml:space="preserve"> </w:t>
      </w:r>
      <w:r w:rsidR="00523772">
        <w:rPr>
          <w:lang w:val="en-US"/>
        </w:rPr>
        <w:t xml:space="preserve">its </w:t>
      </w:r>
      <w:r w:rsidR="00CB317C">
        <w:rPr>
          <w:lang w:val="en-US"/>
        </w:rPr>
        <w:t xml:space="preserve">epigraph from </w:t>
      </w:r>
      <w:proofErr w:type="spellStart"/>
      <w:r w:rsidR="00CB317C">
        <w:rPr>
          <w:lang w:val="en-US"/>
        </w:rPr>
        <w:t>Maykov</w:t>
      </w:r>
      <w:proofErr w:type="spellEnd"/>
      <w:r w:rsidR="00CB317C">
        <w:rPr>
          <w:lang w:val="en-US"/>
        </w:rPr>
        <w:t xml:space="preserve"> (“be silent, </w:t>
      </w:r>
      <w:r w:rsidR="00523772">
        <w:rPr>
          <w:lang w:val="en-US"/>
        </w:rPr>
        <w:t>the accursed</w:t>
      </w:r>
      <w:r w:rsidR="00CB317C">
        <w:rPr>
          <w:lang w:val="en-US"/>
        </w:rPr>
        <w:t xml:space="preserve"> strings”):</w:t>
      </w:r>
    </w:p>
    <w:p w:rsidR="00CB317C" w:rsidRDefault="00CB317C" w:rsidP="00CB317C">
      <w:pPr>
        <w:rPr>
          <w:lang w:val="en-US"/>
        </w:rPr>
      </w:pPr>
    </w:p>
    <w:p w:rsidR="00EB5CBF" w:rsidRPr="00EE53AF" w:rsidRDefault="00CB317C" w:rsidP="00CB317C">
      <w:r>
        <w:t>Зарыться бы в свежем бурьяне,</w:t>
      </w:r>
      <w:r>
        <w:br/>
        <w:t>Забыться бы сном навсегда!</w:t>
      </w:r>
      <w:r>
        <w:br/>
        <w:t>Молчите, проклятые книги!</w:t>
      </w:r>
      <w:r>
        <w:br/>
        <w:t>Я вас не писал никогда!</w:t>
      </w:r>
    </w:p>
    <w:p w:rsidR="00CB317C" w:rsidRPr="00EE53AF" w:rsidRDefault="00CB317C" w:rsidP="00CB317C"/>
    <w:p w:rsidR="00CB317C" w:rsidRDefault="00CB317C" w:rsidP="00CB317C">
      <w:pPr>
        <w:rPr>
          <w:lang w:val="en-US"/>
        </w:rPr>
      </w:pPr>
      <w:r>
        <w:rPr>
          <w:lang w:val="en-US"/>
        </w:rPr>
        <w:t>If I could bury myself in fresh weeds,</w:t>
      </w:r>
    </w:p>
    <w:p w:rsidR="00CB317C" w:rsidRDefault="00CB317C" w:rsidP="00CB317C">
      <w:pPr>
        <w:rPr>
          <w:lang w:val="en-US"/>
        </w:rPr>
      </w:pPr>
      <w:r>
        <w:rPr>
          <w:lang w:val="en-US"/>
        </w:rPr>
        <w:t>If I could fall asleep forever!</w:t>
      </w:r>
    </w:p>
    <w:p w:rsidR="00CB317C" w:rsidRDefault="00523772" w:rsidP="00CB317C">
      <w:pPr>
        <w:rPr>
          <w:lang w:val="en-US"/>
        </w:rPr>
      </w:pPr>
      <w:r>
        <w:rPr>
          <w:lang w:val="en-US"/>
        </w:rPr>
        <w:t>Be silent, the accursed books!</w:t>
      </w:r>
    </w:p>
    <w:p w:rsidR="00523772" w:rsidRPr="00CB317C" w:rsidRDefault="00523772" w:rsidP="00CB317C">
      <w:pPr>
        <w:rPr>
          <w:lang w:val="en-US"/>
        </w:rPr>
      </w:pPr>
      <w:r>
        <w:rPr>
          <w:lang w:val="en-US"/>
        </w:rPr>
        <w:t>I never have written you!</w:t>
      </w:r>
    </w:p>
    <w:p w:rsidR="00EB5CBF" w:rsidRPr="00CB317C" w:rsidRDefault="00EB5CBF" w:rsidP="00F53751">
      <w:pPr>
        <w:rPr>
          <w:lang w:val="en-US"/>
        </w:rPr>
      </w:pPr>
    </w:p>
    <w:p w:rsidR="00F53751" w:rsidRPr="00F53751" w:rsidRDefault="00B92E79" w:rsidP="00F53751">
      <w:pPr>
        <w:rPr>
          <w:lang w:val="en-US"/>
        </w:rPr>
      </w:pPr>
      <w:r>
        <w:rPr>
          <w:lang w:val="en-US"/>
        </w:rPr>
        <w:t>T</w:t>
      </w:r>
      <w:r w:rsidR="00F53751">
        <w:rPr>
          <w:lang w:val="en-US"/>
        </w:rPr>
        <w:t xml:space="preserve">he Princess’ nickname in </w:t>
      </w:r>
      <w:proofErr w:type="spellStart"/>
      <w:r w:rsidR="00F53751">
        <w:rPr>
          <w:lang w:val="en-US"/>
        </w:rPr>
        <w:t>Maykov’s</w:t>
      </w:r>
      <w:proofErr w:type="spellEnd"/>
      <w:r w:rsidR="00F53751">
        <w:rPr>
          <w:lang w:val="en-US"/>
        </w:rPr>
        <w:t xml:space="preserve"> poem, </w:t>
      </w:r>
      <w:r w:rsidR="00F53751">
        <w:rPr>
          <w:i/>
          <w:iCs/>
          <w:lang w:val="en-US"/>
        </w:rPr>
        <w:t>Chaste Dian</w:t>
      </w:r>
      <w:r w:rsidR="00F53751">
        <w:rPr>
          <w:lang w:val="en-US"/>
        </w:rPr>
        <w:t>e, brings to mind Diana</w:t>
      </w:r>
      <w:r w:rsidR="00900C53">
        <w:rPr>
          <w:lang w:val="en-US"/>
        </w:rPr>
        <w:t xml:space="preserve"> Vane, a character in Iris’ in</w:t>
      </w:r>
      <w:r w:rsidR="00F53751">
        <w:rPr>
          <w:lang w:val="en-US"/>
        </w:rPr>
        <w:t>terminable detective tale:</w:t>
      </w:r>
    </w:p>
    <w:p w:rsidR="00F53751" w:rsidRPr="00F53751" w:rsidRDefault="00F53751" w:rsidP="00F53751">
      <w:pPr>
        <w:rPr>
          <w:lang w:val="en-US"/>
        </w:rPr>
      </w:pPr>
    </w:p>
    <w:p w:rsidR="00F53751" w:rsidRDefault="00F53751" w:rsidP="00F53751">
      <w:pPr>
        <w:rPr>
          <w:lang w:val="en-US"/>
        </w:rPr>
      </w:pPr>
      <w:r>
        <w:rPr>
          <w:lang w:val="en-US"/>
        </w:rPr>
        <w:t xml:space="preserve">One afternoon, in March or early April, 1930, she peeped into my room and, being admitted, handed me the duplicate of a typewritten sheet, numbered 444. It was, she said, a tentative episode in her interminable tale, which would soon display more deletions than insertions. She was stuck, she said. Diana Vane, an incidental but on the whole nice girl, sojourning in Paris, happened to meet, at a riding school, a strange Frenchman, of Corsican, or perhaps Algerian, origin, passionate, brutal, </w:t>
      </w:r>
      <w:proofErr w:type="gramStart"/>
      <w:r>
        <w:rPr>
          <w:lang w:val="en-US"/>
        </w:rPr>
        <w:t>unbalanced</w:t>
      </w:r>
      <w:proofErr w:type="gramEnd"/>
      <w:r>
        <w:rPr>
          <w:lang w:val="en-US"/>
        </w:rPr>
        <w:t>. He mistook Diana--and kept on mistaking her despite her amused remonstrations--for his former sweetheart, also an English girl, whom he had last seen ages ago. We had here, said the author, a sort of hallucination, an obsessive fancy, which Diana, a delightful flirt with a keen sense of humor, allowed Jules to entertain during some twenty riding lessons; but then his attentions grew more realistic, and she stopped seeing him. There had been nothing between them, and yet he simply could not be dissuaded from confusing her with the girl he once had possessed or thought he had, for that girl, too, might well have been only the afterimage of a still earlier romance or remembered delirium. It was a very bizarre situation.</w:t>
      </w:r>
    </w:p>
    <w:p w:rsidR="00F53751" w:rsidRDefault="00F53751" w:rsidP="00F53751">
      <w:pPr>
        <w:rPr>
          <w:lang w:val="en-US"/>
        </w:rPr>
      </w:pPr>
      <w:r>
        <w:rPr>
          <w:lang w:val="en-US"/>
        </w:rPr>
        <w:t>Now this page was supposed to be a last ominous letter written by that Frenchman in a foreigner's English to Diana. I was to read it as if it were a real letter and suggest, as an experienced writer, what might be the next development or disaster.</w:t>
      </w:r>
    </w:p>
    <w:p w:rsidR="00F53751" w:rsidRDefault="00F53751" w:rsidP="00F53751">
      <w:pPr>
        <w:pStyle w:val="HTML"/>
        <w:rPr>
          <w:lang w:val="en-US"/>
        </w:rPr>
      </w:pPr>
    </w:p>
    <w:p w:rsidR="00F53751" w:rsidRDefault="00F53751" w:rsidP="00F53751">
      <w:pPr>
        <w:rPr>
          <w:i/>
          <w:iCs/>
          <w:lang w:val="en-US"/>
        </w:rPr>
      </w:pPr>
      <w:r>
        <w:rPr>
          <w:i/>
          <w:iCs/>
          <w:lang w:val="en-US"/>
        </w:rPr>
        <w:t>Beloved!</w:t>
      </w:r>
    </w:p>
    <w:p w:rsidR="00F53751" w:rsidRDefault="00F53751" w:rsidP="00F53751">
      <w:pPr>
        <w:rPr>
          <w:i/>
          <w:iCs/>
          <w:lang w:val="en-US"/>
        </w:rPr>
      </w:pPr>
      <w:r>
        <w:rPr>
          <w:i/>
          <w:iCs/>
          <w:lang w:val="en-US"/>
        </w:rPr>
        <w:t xml:space="preserve">I am not capable to represent to myself that you really desire to tear up any connection with me. God sees, I love you more than life--more than two lives, </w:t>
      </w:r>
      <w:proofErr w:type="spellStart"/>
      <w:r>
        <w:rPr>
          <w:i/>
          <w:iCs/>
          <w:lang w:val="en-US"/>
        </w:rPr>
        <w:t>your</w:t>
      </w:r>
      <w:proofErr w:type="spellEnd"/>
      <w:r>
        <w:rPr>
          <w:i/>
          <w:iCs/>
          <w:lang w:val="en-US"/>
        </w:rPr>
        <w:t xml:space="preserve"> and my, together taken. Are you not ill? Or maybe you have found another? </w:t>
      </w:r>
      <w:proofErr w:type="gramStart"/>
      <w:r>
        <w:rPr>
          <w:i/>
          <w:iCs/>
          <w:lang w:val="en-US"/>
        </w:rPr>
        <w:t>Another lover, yes?</w:t>
      </w:r>
      <w:proofErr w:type="gramEnd"/>
      <w:r>
        <w:rPr>
          <w:i/>
          <w:iCs/>
          <w:lang w:val="en-US"/>
        </w:rPr>
        <w:t xml:space="preserve"> </w:t>
      </w:r>
      <w:proofErr w:type="gramStart"/>
      <w:r>
        <w:rPr>
          <w:i/>
          <w:iCs/>
          <w:lang w:val="en-US"/>
        </w:rPr>
        <w:t>Another victim of your attraction?</w:t>
      </w:r>
      <w:proofErr w:type="gramEnd"/>
      <w:r>
        <w:rPr>
          <w:i/>
          <w:iCs/>
          <w:lang w:val="en-US"/>
        </w:rPr>
        <w:t xml:space="preserve"> No, no, this thought is too horrible, too humiliating for us both. My supplication is modest and just. Give only one more interview to me! One interview! I am prepared to meet with you it does not matter where--on the street, in some cafe, in the Forest of Boulogne--but I must see you, must speak with you and open to you many mysteries before I will die. Oh, this is no threat! I swear that </w:t>
      </w:r>
      <w:proofErr w:type="spellStart"/>
      <w:r>
        <w:rPr>
          <w:i/>
          <w:iCs/>
          <w:lang w:val="en-US"/>
        </w:rPr>
        <w:t>i</w:t>
      </w:r>
      <w:proofErr w:type="spellEnd"/>
      <w:r>
        <w:rPr>
          <w:i/>
          <w:iCs/>
          <w:lang w:val="en-US"/>
        </w:rPr>
        <w:t xml:space="preserve">  our interview will lead to a positive </w:t>
      </w:r>
      <w:r>
        <w:rPr>
          <w:i/>
          <w:iCs/>
          <w:lang w:val="en-US"/>
        </w:rPr>
        <w:lastRenderedPageBreak/>
        <w:t xml:space="preserve">result, if, otherwise speaking, you will permit me to hope, only to hope, then, oh then, I will consent to wait a little. But you must reply to me without </w:t>
      </w:r>
      <w:proofErr w:type="spellStart"/>
      <w:r>
        <w:rPr>
          <w:i/>
          <w:iCs/>
          <w:lang w:val="en-US"/>
        </w:rPr>
        <w:t>retardment</w:t>
      </w:r>
      <w:proofErr w:type="spellEnd"/>
      <w:r>
        <w:rPr>
          <w:i/>
          <w:iCs/>
          <w:lang w:val="en-US"/>
        </w:rPr>
        <w:t>, my cruel, stupid, adored little girl!</w:t>
      </w:r>
    </w:p>
    <w:p w:rsidR="00F53751" w:rsidRDefault="00F53751" w:rsidP="00F53751">
      <w:pPr>
        <w:rPr>
          <w:lang w:val="en-US"/>
        </w:rPr>
      </w:pPr>
      <w:proofErr w:type="gramStart"/>
      <w:r>
        <w:rPr>
          <w:i/>
          <w:iCs/>
          <w:lang w:val="en-US"/>
        </w:rPr>
        <w:t>Your</w:t>
      </w:r>
      <w:proofErr w:type="gramEnd"/>
      <w:r>
        <w:rPr>
          <w:i/>
          <w:iCs/>
          <w:lang w:val="en-US"/>
        </w:rPr>
        <w:t xml:space="preserve"> Jules</w:t>
      </w:r>
    </w:p>
    <w:p w:rsidR="00F53751" w:rsidRDefault="00F53751" w:rsidP="00F53751">
      <w:pPr>
        <w:rPr>
          <w:lang w:val="en-US"/>
        </w:rPr>
      </w:pPr>
    </w:p>
    <w:p w:rsidR="00F53751" w:rsidRDefault="00F53751" w:rsidP="00F53751">
      <w:pPr>
        <w:rPr>
          <w:lang w:val="en-US"/>
        </w:rPr>
      </w:pPr>
      <w:r>
        <w:rPr>
          <w:lang w:val="en-US"/>
        </w:rPr>
        <w:t xml:space="preserve">"There's one thing," I said, carefully folding the sheet and pocketing </w:t>
      </w:r>
      <w:r w:rsidR="0091382F">
        <w:rPr>
          <w:lang w:val="en-US"/>
        </w:rPr>
        <w:t>it for later study, "one thing </w:t>
      </w:r>
      <w:r>
        <w:rPr>
          <w:lang w:val="en-US"/>
        </w:rPr>
        <w:t xml:space="preserve">the little girl should know. This is not a romantic Corsican writing a </w:t>
      </w:r>
      <w:r>
        <w:rPr>
          <w:i/>
          <w:iCs/>
          <w:lang w:val="en-US"/>
        </w:rPr>
        <w:t xml:space="preserve">crime </w:t>
      </w:r>
      <w:proofErr w:type="spellStart"/>
      <w:r>
        <w:rPr>
          <w:i/>
          <w:iCs/>
          <w:lang w:val="en-US"/>
        </w:rPr>
        <w:t>passionnel</w:t>
      </w:r>
      <w:proofErr w:type="spellEnd"/>
      <w:r>
        <w:rPr>
          <w:i/>
          <w:iCs/>
          <w:lang w:val="en-US"/>
        </w:rPr>
        <w:t xml:space="preserve"> </w:t>
      </w:r>
      <w:r>
        <w:rPr>
          <w:lang w:val="en-US"/>
        </w:rPr>
        <w:t>letter; it is a Russian blackmailer knowing just enoug</w:t>
      </w:r>
      <w:r w:rsidR="0091382F">
        <w:rPr>
          <w:lang w:val="en-US"/>
        </w:rPr>
        <w:t>h English to translate into it </w:t>
      </w:r>
      <w:r>
        <w:rPr>
          <w:lang w:val="en-US"/>
        </w:rPr>
        <w:t>the stalest Russian locutions. What puzzles me is how did you, with your three or four words of Russian--</w:t>
      </w:r>
      <w:proofErr w:type="spellStart"/>
      <w:r>
        <w:rPr>
          <w:i/>
          <w:iCs/>
          <w:lang w:val="en-US"/>
        </w:rPr>
        <w:t>kak</w:t>
      </w:r>
      <w:proofErr w:type="spellEnd"/>
      <w:r>
        <w:rPr>
          <w:i/>
          <w:iCs/>
          <w:lang w:val="en-US"/>
        </w:rPr>
        <w:t xml:space="preserve"> </w:t>
      </w:r>
      <w:proofErr w:type="spellStart"/>
      <w:r>
        <w:rPr>
          <w:i/>
          <w:iCs/>
          <w:lang w:val="en-US"/>
        </w:rPr>
        <w:t>pozhivaete</w:t>
      </w:r>
      <w:proofErr w:type="spellEnd"/>
      <w:r>
        <w:rPr>
          <w:lang w:val="en-US"/>
        </w:rPr>
        <w:t xml:space="preserve"> and </w:t>
      </w:r>
      <w:r>
        <w:rPr>
          <w:i/>
          <w:iCs/>
          <w:lang w:val="en-US"/>
        </w:rPr>
        <w:t xml:space="preserve">do </w:t>
      </w:r>
      <w:proofErr w:type="spellStart"/>
      <w:r>
        <w:rPr>
          <w:i/>
          <w:iCs/>
          <w:lang w:val="en-US"/>
        </w:rPr>
        <w:t>svidaniya</w:t>
      </w:r>
      <w:proofErr w:type="spellEnd"/>
      <w:r>
        <w:rPr>
          <w:lang w:val="en-US"/>
        </w:rPr>
        <w:t>--how did you, the author, manage to think up those subtle turns, and imitate the mistakes in English that only a Russian would make? Impersonation, I know, runs in the family, but still--" (1.12)</w:t>
      </w:r>
    </w:p>
    <w:p w:rsidR="00F53751" w:rsidRDefault="00F53751" w:rsidP="00F53751">
      <w:pPr>
        <w:rPr>
          <w:color w:val="1F497D"/>
          <w:lang w:val="en-US"/>
        </w:rPr>
      </w:pPr>
    </w:p>
    <w:p w:rsidR="00F53751" w:rsidRDefault="00F53751" w:rsidP="00F53751">
      <w:pPr>
        <w:rPr>
          <w:lang w:val="en-US"/>
        </w:rPr>
      </w:pPr>
      <w:proofErr w:type="spellStart"/>
      <w:r>
        <w:rPr>
          <w:lang w:val="en-US"/>
        </w:rPr>
        <w:t>Vadim’s</w:t>
      </w:r>
      <w:proofErr w:type="spellEnd"/>
      <w:r>
        <w:rPr>
          <w:lang w:val="en-US"/>
        </w:rPr>
        <w:t xml:space="preserve"> daughter </w:t>
      </w:r>
      <w:proofErr w:type="spellStart"/>
      <w:r>
        <w:rPr>
          <w:lang w:val="en-US"/>
        </w:rPr>
        <w:t>Bel</w:t>
      </w:r>
      <w:proofErr w:type="spellEnd"/>
      <w:r>
        <w:rPr>
          <w:lang w:val="en-US"/>
        </w:rPr>
        <w:t xml:space="preserve"> is </w:t>
      </w:r>
      <w:r w:rsidR="002A7F7B">
        <w:rPr>
          <w:lang w:val="en-US"/>
        </w:rPr>
        <w:t xml:space="preserve">a </w:t>
      </w:r>
      <w:proofErr w:type="spellStart"/>
      <w:r w:rsidR="002A7F7B" w:rsidRPr="002A7F7B">
        <w:rPr>
          <w:i/>
          <w:lang w:val="en-US"/>
        </w:rPr>
        <w:t>kny</w:t>
      </w:r>
      <w:r w:rsidR="00E41386">
        <w:rPr>
          <w:i/>
          <w:lang w:val="en-US"/>
        </w:rPr>
        <w:t>a</w:t>
      </w:r>
      <w:r w:rsidR="002A7F7B" w:rsidRPr="002A7F7B">
        <w:rPr>
          <w:i/>
          <w:lang w:val="en-US"/>
        </w:rPr>
        <w:t>zhna</w:t>
      </w:r>
      <w:proofErr w:type="spellEnd"/>
      <w:r>
        <w:rPr>
          <w:lang w:val="en-US"/>
        </w:rPr>
        <w:t xml:space="preserve"> whose full name is Princess Isabella </w:t>
      </w:r>
      <w:proofErr w:type="spellStart"/>
      <w:r>
        <w:rPr>
          <w:lang w:val="en-US"/>
        </w:rPr>
        <w:t>Vadimovna</w:t>
      </w:r>
      <w:proofErr w:type="spellEnd"/>
      <w:r>
        <w:rPr>
          <w:lang w:val="en-US"/>
        </w:rPr>
        <w:t xml:space="preserve"> </w:t>
      </w:r>
      <w:proofErr w:type="spellStart"/>
      <w:r>
        <w:rPr>
          <w:lang w:val="en-US"/>
        </w:rPr>
        <w:t>Yablonski</w:t>
      </w:r>
      <w:proofErr w:type="spellEnd"/>
      <w:r>
        <w:rPr>
          <w:lang w:val="en-US"/>
        </w:rPr>
        <w:t xml:space="preserve">. In his poem </w:t>
      </w:r>
      <w:proofErr w:type="spellStart"/>
      <w:r>
        <w:rPr>
          <w:i/>
          <w:iCs/>
          <w:lang w:val="en-US"/>
        </w:rPr>
        <w:t>Prizvanie</w:t>
      </w:r>
      <w:proofErr w:type="spellEnd"/>
      <w:r>
        <w:rPr>
          <w:lang w:val="en-US"/>
        </w:rPr>
        <w:t xml:space="preserve"> (“Vocation,” 1841) </w:t>
      </w:r>
      <w:proofErr w:type="spellStart"/>
      <w:r>
        <w:rPr>
          <w:lang w:val="en-US"/>
        </w:rPr>
        <w:t>Maykov</w:t>
      </w:r>
      <w:proofErr w:type="spellEnd"/>
      <w:r>
        <w:rPr>
          <w:lang w:val="en-US"/>
        </w:rPr>
        <w:t xml:space="preserve"> mentions </w:t>
      </w:r>
      <w:proofErr w:type="spellStart"/>
      <w:r>
        <w:rPr>
          <w:i/>
          <w:iCs/>
          <w:lang w:val="en-US"/>
        </w:rPr>
        <w:t>mudraya</w:t>
      </w:r>
      <w:proofErr w:type="spellEnd"/>
      <w:r>
        <w:rPr>
          <w:lang w:val="en-US"/>
        </w:rPr>
        <w:t xml:space="preserve"> </w:t>
      </w:r>
      <w:r>
        <w:rPr>
          <w:i/>
          <w:iCs/>
          <w:lang w:val="en-US"/>
        </w:rPr>
        <w:t>Isabella</w:t>
      </w:r>
      <w:r>
        <w:rPr>
          <w:lang w:val="en-US"/>
        </w:rPr>
        <w:t xml:space="preserve"> (</w:t>
      </w:r>
      <w:r>
        <w:rPr>
          <w:rStyle w:val="st1"/>
          <w:lang w:val="en-US"/>
        </w:rPr>
        <w:t>wise Isabella)</w:t>
      </w:r>
      <w:proofErr w:type="gramStart"/>
      <w:r>
        <w:rPr>
          <w:rStyle w:val="st1"/>
          <w:lang w:val="en-US"/>
        </w:rPr>
        <w:t>,</w:t>
      </w:r>
      <w:proofErr w:type="gramEnd"/>
      <w:r>
        <w:rPr>
          <w:rStyle w:val="st1"/>
          <w:lang w:val="en-US"/>
        </w:rPr>
        <w:t xml:space="preserve"> the Queen of Castile</w:t>
      </w:r>
      <w:r>
        <w:rPr>
          <w:lang w:val="en-US"/>
        </w:rPr>
        <w:t xml:space="preserve"> in whose name Columbus planted down in the lands that he discovered a Spanish standard:</w:t>
      </w:r>
    </w:p>
    <w:p w:rsidR="00F53751" w:rsidRDefault="00F53751" w:rsidP="00F53751">
      <w:pPr>
        <w:rPr>
          <w:lang w:val="en-US"/>
        </w:rPr>
      </w:pPr>
    </w:p>
    <w:p w:rsidR="00F53751" w:rsidRDefault="00F53751" w:rsidP="00F53751">
      <w:pPr>
        <w:rPr>
          <w:color w:val="1F497D"/>
        </w:rPr>
      </w:pPr>
      <w:r>
        <w:t>Что ж думал он, пловец высокий,</w:t>
      </w:r>
      <w:r>
        <w:br/>
        <w:t>Когда на землю он взирал,</w:t>
      </w:r>
      <w:r>
        <w:br/>
        <w:t>Молился и рукою смелой,</w:t>
      </w:r>
      <w:r>
        <w:br/>
        <w:t>Во имя мудрой Изабеллы,</w:t>
      </w:r>
      <w:r>
        <w:br/>
        <w:t>Кортесов знамя водружал?</w:t>
      </w:r>
    </w:p>
    <w:p w:rsidR="00F53751" w:rsidRDefault="00F53751" w:rsidP="00F53751">
      <w:pPr>
        <w:rPr>
          <w:rFonts w:asciiTheme="minorHAnsi" w:eastAsiaTheme="minorHAnsi" w:hAnsiTheme="minorHAnsi" w:cstheme="minorBidi"/>
          <w:color w:val="1F497D" w:themeColor="dark2"/>
        </w:rPr>
      </w:pPr>
    </w:p>
    <w:p w:rsidR="00F53751" w:rsidRDefault="0091382F" w:rsidP="00F53751">
      <w:pPr>
        <w:rPr>
          <w:rFonts w:asciiTheme="minorHAnsi" w:eastAsiaTheme="minorHAnsi" w:hAnsiTheme="minorHAnsi" w:cstheme="minorBidi"/>
          <w:lang w:val="en-US"/>
        </w:rPr>
      </w:pPr>
      <w:r>
        <w:rPr>
          <w:rFonts w:asciiTheme="minorHAnsi" w:eastAsiaTheme="minorHAnsi" w:hAnsiTheme="minorHAnsi" w:cstheme="minorBidi"/>
          <w:lang w:val="en-US"/>
        </w:rPr>
        <w:t xml:space="preserve">In </w:t>
      </w:r>
      <w:proofErr w:type="spellStart"/>
      <w:r>
        <w:rPr>
          <w:rFonts w:asciiTheme="minorHAnsi" w:eastAsiaTheme="minorHAnsi" w:hAnsiTheme="minorHAnsi" w:cstheme="minorBidi"/>
          <w:lang w:val="en-US"/>
        </w:rPr>
        <w:t>Maykov’s</w:t>
      </w:r>
      <w:proofErr w:type="spellEnd"/>
      <w:r>
        <w:rPr>
          <w:rFonts w:asciiTheme="minorHAnsi" w:eastAsiaTheme="minorHAnsi" w:hAnsiTheme="minorHAnsi" w:cstheme="minorBidi"/>
          <w:lang w:val="en-US"/>
        </w:rPr>
        <w:t xml:space="preserve"> </w:t>
      </w:r>
      <w:r w:rsidR="004F172D">
        <w:rPr>
          <w:rFonts w:asciiTheme="minorHAnsi" w:eastAsiaTheme="minorHAnsi" w:hAnsiTheme="minorHAnsi" w:cstheme="minorBidi"/>
          <w:lang w:val="en-US"/>
        </w:rPr>
        <w:t xml:space="preserve">narrative </w:t>
      </w:r>
      <w:r>
        <w:rPr>
          <w:rFonts w:asciiTheme="minorHAnsi" w:eastAsiaTheme="minorHAnsi" w:hAnsiTheme="minorHAnsi" w:cstheme="minorBidi"/>
          <w:lang w:val="en-US"/>
        </w:rPr>
        <w:t xml:space="preserve">poem </w:t>
      </w:r>
      <w:proofErr w:type="spellStart"/>
      <w:r>
        <w:rPr>
          <w:rFonts w:asciiTheme="minorHAnsi" w:eastAsiaTheme="minorHAnsi" w:hAnsiTheme="minorHAnsi" w:cstheme="minorBidi"/>
          <w:i/>
          <w:lang w:val="en-US"/>
        </w:rPr>
        <w:t>Ispoved</w:t>
      </w:r>
      <w:proofErr w:type="spellEnd"/>
      <w:r>
        <w:rPr>
          <w:rFonts w:asciiTheme="minorHAnsi" w:eastAsiaTheme="minorHAnsi" w:hAnsiTheme="minorHAnsi" w:cstheme="minorBidi"/>
          <w:i/>
          <w:lang w:val="en-US"/>
        </w:rPr>
        <w:t xml:space="preserve">’ </w:t>
      </w:r>
      <w:proofErr w:type="spellStart"/>
      <w:r>
        <w:rPr>
          <w:rFonts w:asciiTheme="minorHAnsi" w:eastAsiaTheme="minorHAnsi" w:hAnsiTheme="minorHAnsi" w:cstheme="minorBidi"/>
          <w:i/>
          <w:lang w:val="en-US"/>
        </w:rPr>
        <w:t>korolevy</w:t>
      </w:r>
      <w:proofErr w:type="spellEnd"/>
      <w:r>
        <w:rPr>
          <w:rFonts w:asciiTheme="minorHAnsi" w:eastAsiaTheme="minorHAnsi" w:hAnsiTheme="minorHAnsi" w:cstheme="minorBidi"/>
          <w:lang w:val="en-US"/>
        </w:rPr>
        <w:t xml:space="preserve"> (“Confession of the Queen,” 1861) </w:t>
      </w:r>
      <w:r w:rsidR="00F53751">
        <w:rPr>
          <w:rFonts w:asciiTheme="minorHAnsi" w:eastAsiaTheme="minorHAnsi" w:hAnsiTheme="minorHAnsi" w:cstheme="minorBidi"/>
          <w:lang w:val="en-US"/>
        </w:rPr>
        <w:t>the main character</w:t>
      </w:r>
      <w:r>
        <w:rPr>
          <w:rFonts w:asciiTheme="minorHAnsi" w:eastAsiaTheme="minorHAnsi" w:hAnsiTheme="minorHAnsi" w:cstheme="minorBidi"/>
          <w:lang w:val="en-US"/>
        </w:rPr>
        <w:t xml:space="preserve"> is Isabella of Castile.</w:t>
      </w:r>
      <w:r w:rsidR="004F172D">
        <w:rPr>
          <w:rFonts w:asciiTheme="minorHAnsi" w:eastAsiaTheme="minorHAnsi" w:hAnsiTheme="minorHAnsi" w:cstheme="minorBidi"/>
          <w:lang w:val="en-US"/>
        </w:rPr>
        <w:t xml:space="preserve"> The title of </w:t>
      </w:r>
      <w:proofErr w:type="spellStart"/>
      <w:r w:rsidR="004F172D">
        <w:rPr>
          <w:rFonts w:asciiTheme="minorHAnsi" w:eastAsiaTheme="minorHAnsi" w:hAnsiTheme="minorHAnsi" w:cstheme="minorBidi"/>
          <w:lang w:val="en-US"/>
        </w:rPr>
        <w:t>Maykov’s</w:t>
      </w:r>
      <w:proofErr w:type="spellEnd"/>
      <w:r w:rsidR="004F172D">
        <w:rPr>
          <w:rFonts w:asciiTheme="minorHAnsi" w:eastAsiaTheme="minorHAnsi" w:hAnsiTheme="minorHAnsi" w:cstheme="minorBidi"/>
          <w:lang w:val="en-US"/>
        </w:rPr>
        <w:t xml:space="preserve"> poem brings to mind </w:t>
      </w:r>
      <w:proofErr w:type="spellStart"/>
      <w:r w:rsidR="004F172D">
        <w:rPr>
          <w:rFonts w:asciiTheme="minorHAnsi" w:eastAsiaTheme="minorHAnsi" w:hAnsiTheme="minorHAnsi" w:cstheme="minorBidi"/>
          <w:lang w:val="en-US"/>
        </w:rPr>
        <w:t>Vadim’s</w:t>
      </w:r>
      <w:proofErr w:type="spellEnd"/>
      <w:r w:rsidR="004F172D">
        <w:rPr>
          <w:rFonts w:asciiTheme="minorHAnsi" w:eastAsiaTheme="minorHAnsi" w:hAnsiTheme="minorHAnsi" w:cstheme="minorBidi"/>
          <w:lang w:val="en-US"/>
        </w:rPr>
        <w:t xml:space="preserve"> </w:t>
      </w:r>
      <w:r w:rsidR="004F172D" w:rsidRPr="004F172D">
        <w:rPr>
          <w:rFonts w:asciiTheme="minorHAnsi" w:eastAsiaTheme="minorHAnsi" w:hAnsiTheme="minorHAnsi" w:cstheme="minorBidi"/>
          <w:i/>
          <w:lang w:val="en-US"/>
        </w:rPr>
        <w:t>Pawn Takes Queen</w:t>
      </w:r>
      <w:r w:rsidR="004F172D">
        <w:rPr>
          <w:rFonts w:asciiTheme="minorHAnsi" w:eastAsiaTheme="minorHAnsi" w:hAnsiTheme="minorHAnsi" w:cstheme="minorBidi"/>
          <w:lang w:val="en-US"/>
        </w:rPr>
        <w:t xml:space="preserve"> (a novel that corresponds to VN’s </w:t>
      </w:r>
      <w:r w:rsidR="004F172D" w:rsidRPr="004F172D">
        <w:rPr>
          <w:rFonts w:asciiTheme="minorHAnsi" w:eastAsiaTheme="minorHAnsi" w:hAnsiTheme="minorHAnsi" w:cstheme="minorBidi"/>
          <w:i/>
          <w:lang w:val="en-US"/>
        </w:rPr>
        <w:t>King, Queen, Knave</w:t>
      </w:r>
      <w:r w:rsidR="004F172D">
        <w:rPr>
          <w:rFonts w:asciiTheme="minorHAnsi" w:eastAsiaTheme="minorHAnsi" w:hAnsiTheme="minorHAnsi" w:cstheme="minorBidi"/>
          <w:lang w:val="en-US"/>
        </w:rPr>
        <w:t xml:space="preserve"> and </w:t>
      </w:r>
      <w:r w:rsidR="004F172D" w:rsidRPr="001F1047">
        <w:rPr>
          <w:rFonts w:asciiTheme="minorHAnsi" w:eastAsiaTheme="minorHAnsi" w:hAnsiTheme="minorHAnsi" w:cstheme="minorBidi"/>
          <w:i/>
          <w:lang w:val="en-US"/>
        </w:rPr>
        <w:t xml:space="preserve">The </w:t>
      </w:r>
      <w:proofErr w:type="spellStart"/>
      <w:r w:rsidR="004F172D" w:rsidRPr="001F1047">
        <w:rPr>
          <w:rFonts w:asciiTheme="minorHAnsi" w:eastAsiaTheme="minorHAnsi" w:hAnsiTheme="minorHAnsi" w:cstheme="minorBidi"/>
          <w:i/>
          <w:lang w:val="en-US"/>
        </w:rPr>
        <w:t>Luzhin</w:t>
      </w:r>
      <w:proofErr w:type="spellEnd"/>
      <w:r w:rsidR="004F172D" w:rsidRPr="001F1047">
        <w:rPr>
          <w:rFonts w:asciiTheme="minorHAnsi" w:eastAsiaTheme="minorHAnsi" w:hAnsiTheme="minorHAnsi" w:cstheme="minorBidi"/>
          <w:i/>
          <w:lang w:val="en-US"/>
        </w:rPr>
        <w:t xml:space="preserve"> Defense</w:t>
      </w:r>
      <w:r w:rsidR="004F172D">
        <w:rPr>
          <w:rFonts w:asciiTheme="minorHAnsi" w:eastAsiaTheme="minorHAnsi" w:hAnsiTheme="minorHAnsi" w:cstheme="minorBidi"/>
          <w:lang w:val="en-US"/>
        </w:rPr>
        <w:t>).</w:t>
      </w:r>
    </w:p>
    <w:p w:rsidR="00F53751" w:rsidRDefault="00F53751" w:rsidP="00F53751">
      <w:pPr>
        <w:rPr>
          <w:lang w:val="en-US"/>
        </w:rPr>
      </w:pPr>
    </w:p>
    <w:p w:rsidR="00131A04" w:rsidRDefault="00F53751">
      <w:r>
        <w:rPr>
          <w:lang w:val="en-US"/>
        </w:rPr>
        <w:t>Alexey Sklyarenko</w:t>
      </w:r>
    </w:p>
    <w:sectPr w:rsidR="00131A04" w:rsidSect="00131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F53751"/>
    <w:rsid w:val="0008719C"/>
    <w:rsid w:val="000D3E1B"/>
    <w:rsid w:val="001219D4"/>
    <w:rsid w:val="00131A04"/>
    <w:rsid w:val="001548BA"/>
    <w:rsid w:val="001A78F0"/>
    <w:rsid w:val="001A79E1"/>
    <w:rsid w:val="001F1047"/>
    <w:rsid w:val="0020053E"/>
    <w:rsid w:val="002A7F7B"/>
    <w:rsid w:val="003934BB"/>
    <w:rsid w:val="003E50D1"/>
    <w:rsid w:val="003F7562"/>
    <w:rsid w:val="00496F14"/>
    <w:rsid w:val="004F172D"/>
    <w:rsid w:val="00523772"/>
    <w:rsid w:val="0069579D"/>
    <w:rsid w:val="00900C53"/>
    <w:rsid w:val="0091382F"/>
    <w:rsid w:val="0095155A"/>
    <w:rsid w:val="00970252"/>
    <w:rsid w:val="009B48B2"/>
    <w:rsid w:val="00A82743"/>
    <w:rsid w:val="00A82FED"/>
    <w:rsid w:val="00B92E79"/>
    <w:rsid w:val="00CB317C"/>
    <w:rsid w:val="00CE0011"/>
    <w:rsid w:val="00D203FA"/>
    <w:rsid w:val="00D8186B"/>
    <w:rsid w:val="00E16C40"/>
    <w:rsid w:val="00E41386"/>
    <w:rsid w:val="00EB5CBF"/>
    <w:rsid w:val="00EE53AF"/>
    <w:rsid w:val="00F53751"/>
    <w:rsid w:val="00F55787"/>
    <w:rsid w:val="00FB3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51"/>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53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53751"/>
    <w:rPr>
      <w:rFonts w:ascii="Courier New" w:eastAsia="SimSun" w:hAnsi="Courier New" w:cs="Courier New"/>
      <w:sz w:val="20"/>
      <w:szCs w:val="20"/>
      <w:lang w:eastAsia="zh-CN"/>
    </w:rPr>
  </w:style>
  <w:style w:type="character" w:customStyle="1" w:styleId="line">
    <w:name w:val="line"/>
    <w:basedOn w:val="a0"/>
    <w:rsid w:val="00F53751"/>
  </w:style>
  <w:style w:type="character" w:customStyle="1" w:styleId="line2r1">
    <w:name w:val="line2r1"/>
    <w:basedOn w:val="a0"/>
    <w:rsid w:val="00F53751"/>
  </w:style>
  <w:style w:type="character" w:customStyle="1" w:styleId="line1r1">
    <w:name w:val="line1r1"/>
    <w:basedOn w:val="a0"/>
    <w:rsid w:val="00F53751"/>
  </w:style>
  <w:style w:type="character" w:customStyle="1" w:styleId="st1">
    <w:name w:val="st1"/>
    <w:basedOn w:val="a0"/>
    <w:rsid w:val="00F53751"/>
  </w:style>
</w:styles>
</file>

<file path=word/webSettings.xml><?xml version="1.0" encoding="utf-8"?>
<w:webSettings xmlns:r="http://schemas.openxmlformats.org/officeDocument/2006/relationships" xmlns:w="http://schemas.openxmlformats.org/wordprocessingml/2006/main">
  <w:divs>
    <w:div w:id="71007116">
      <w:bodyDiv w:val="1"/>
      <w:marLeft w:val="0"/>
      <w:marRight w:val="0"/>
      <w:marTop w:val="0"/>
      <w:marBottom w:val="0"/>
      <w:divBdr>
        <w:top w:val="none" w:sz="0" w:space="0" w:color="auto"/>
        <w:left w:val="none" w:sz="0" w:space="0" w:color="auto"/>
        <w:bottom w:val="none" w:sz="0" w:space="0" w:color="auto"/>
        <w:right w:val="none" w:sz="0" w:space="0" w:color="auto"/>
      </w:divBdr>
    </w:div>
    <w:div w:id="101777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2969</Words>
  <Characters>16927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dcterms:created xsi:type="dcterms:W3CDTF">2018-02-04T21:30:00Z</dcterms:created>
  <dcterms:modified xsi:type="dcterms:W3CDTF">2018-02-05T10:38:00Z</dcterms:modified>
</cp:coreProperties>
</file>