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47" w:rsidRPr="00BA5547" w:rsidRDefault="00D409C1" w:rsidP="00BA5547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НАБОКОВСКИЕ ЧТЕНИЯ – 2015</w:t>
      </w:r>
    </w:p>
    <w:p w:rsidR="00BA5547" w:rsidRPr="00BA5547" w:rsidRDefault="00BA5547" w:rsidP="00BA5547">
      <w:pPr>
        <w:jc w:val="center"/>
        <w:rPr>
          <w:rFonts w:cs="Times New Roman"/>
          <w:sz w:val="32"/>
          <w:szCs w:val="32"/>
        </w:rPr>
      </w:pPr>
      <w:r w:rsidRPr="00BA5547">
        <w:rPr>
          <w:rFonts w:cs="Times New Roman"/>
          <w:sz w:val="32"/>
          <w:szCs w:val="32"/>
        </w:rPr>
        <w:t>23 апреля</w:t>
      </w:r>
    </w:p>
    <w:p w:rsidR="00B9461C" w:rsidRDefault="00B9461C" w:rsidP="00B9461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8D6D33">
        <w:rPr>
          <w:rFonts w:cs="Times New Roman"/>
          <w:szCs w:val="24"/>
        </w:rPr>
        <w:t>рограмма конференции</w:t>
      </w:r>
    </w:p>
    <w:p w:rsidR="00B9461C" w:rsidRDefault="00B9461C" w:rsidP="00B9461C">
      <w:pPr>
        <w:rPr>
          <w:rFonts w:cs="Times New Roman"/>
          <w:szCs w:val="24"/>
        </w:rPr>
      </w:pPr>
    </w:p>
    <w:p w:rsidR="00BA5547" w:rsidRPr="00BA5547" w:rsidRDefault="00EA7D87" w:rsidP="00BA5547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09:45 – 10:00</w:t>
      </w:r>
    </w:p>
    <w:p w:rsidR="00B9461C" w:rsidRPr="00DC71A1" w:rsidRDefault="00B9461C" w:rsidP="00BA5547">
      <w:pPr>
        <w:jc w:val="center"/>
        <w:rPr>
          <w:rFonts w:cs="Times New Roman"/>
          <w:b/>
          <w:szCs w:val="24"/>
        </w:rPr>
      </w:pPr>
      <w:r w:rsidRPr="00B9461C">
        <w:rPr>
          <w:rFonts w:cs="Times New Roman"/>
          <w:szCs w:val="24"/>
        </w:rPr>
        <w:t>Регистрация участников</w:t>
      </w:r>
    </w:p>
    <w:p w:rsidR="00BA5547" w:rsidRPr="00DC71A1" w:rsidRDefault="00BA5547" w:rsidP="00BA5547">
      <w:pPr>
        <w:jc w:val="center"/>
        <w:rPr>
          <w:rFonts w:cs="Times New Roman"/>
          <w:b/>
          <w:szCs w:val="24"/>
        </w:rPr>
      </w:pPr>
    </w:p>
    <w:p w:rsidR="00BA5547" w:rsidRPr="00DC71A1" w:rsidRDefault="00EA7D87" w:rsidP="00BA554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10:00</w:t>
      </w:r>
      <w:r w:rsidR="00A33955">
        <w:rPr>
          <w:rFonts w:cs="Times New Roman"/>
          <w:b/>
          <w:szCs w:val="24"/>
        </w:rPr>
        <w:t xml:space="preserve"> – 1</w:t>
      </w:r>
      <w:r w:rsidR="0077623C">
        <w:rPr>
          <w:rFonts w:cs="Times New Roman"/>
          <w:b/>
          <w:szCs w:val="24"/>
        </w:rPr>
        <w:t>3</w:t>
      </w:r>
      <w:r w:rsidR="00A33955">
        <w:rPr>
          <w:rFonts w:cs="Times New Roman"/>
          <w:b/>
          <w:szCs w:val="24"/>
        </w:rPr>
        <w:t>:</w:t>
      </w:r>
      <w:r w:rsidR="0077623C">
        <w:rPr>
          <w:rFonts w:cs="Times New Roman"/>
          <w:b/>
          <w:szCs w:val="24"/>
        </w:rPr>
        <w:t>0</w:t>
      </w:r>
      <w:r w:rsidR="00B9461C" w:rsidRPr="00DC71A1">
        <w:rPr>
          <w:rFonts w:cs="Times New Roman"/>
          <w:b/>
          <w:szCs w:val="24"/>
        </w:rPr>
        <w:t>0</w:t>
      </w:r>
    </w:p>
    <w:p w:rsidR="00B9461C" w:rsidRDefault="00B9461C">
      <w:pPr>
        <w:rPr>
          <w:rFonts w:cs="Times New Roman"/>
          <w:b/>
          <w:szCs w:val="24"/>
        </w:rPr>
      </w:pPr>
    </w:p>
    <w:p w:rsidR="00D51C75" w:rsidRPr="00DC71A1" w:rsidRDefault="00D51C75">
      <w:pPr>
        <w:rPr>
          <w:rFonts w:cs="Times New Roman"/>
          <w:b/>
          <w:szCs w:val="24"/>
        </w:rPr>
      </w:pPr>
    </w:p>
    <w:p w:rsidR="00951DA8" w:rsidRPr="00D51C75" w:rsidRDefault="00951DA8">
      <w:pPr>
        <w:rPr>
          <w:rFonts w:cs="Times New Roman"/>
          <w:b/>
          <w:szCs w:val="24"/>
        </w:rPr>
      </w:pPr>
      <w:r w:rsidRPr="00D51C75">
        <w:rPr>
          <w:rFonts w:cs="Times New Roman"/>
          <w:b/>
          <w:szCs w:val="24"/>
        </w:rPr>
        <w:t>Аверин Борис Валентинович</w:t>
      </w:r>
    </w:p>
    <w:p w:rsidR="00951DA8" w:rsidRDefault="00345898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д.фил.н</w:t>
      </w:r>
      <w:proofErr w:type="spellEnd"/>
      <w:r>
        <w:rPr>
          <w:rFonts w:cs="Times New Roman"/>
          <w:szCs w:val="24"/>
        </w:rPr>
        <w:t xml:space="preserve">., профессор, </w:t>
      </w:r>
      <w:r w:rsidR="00951DA8">
        <w:rPr>
          <w:rFonts w:cs="Times New Roman"/>
          <w:szCs w:val="24"/>
        </w:rPr>
        <w:t>Санкт-Петербургский государственный университет</w:t>
      </w:r>
    </w:p>
    <w:p w:rsidR="00951DA8" w:rsidRPr="00D51C75" w:rsidRDefault="00EA7D87">
      <w:pPr>
        <w:rPr>
          <w:rFonts w:cs="Times New Roman"/>
          <w:i/>
          <w:szCs w:val="24"/>
        </w:rPr>
      </w:pPr>
      <w:r w:rsidRPr="00D51C75">
        <w:rPr>
          <w:rFonts w:cs="Times New Roman"/>
          <w:i/>
          <w:szCs w:val="24"/>
        </w:rPr>
        <w:t>О романе Набокова «Защита Лужина»</w:t>
      </w:r>
    </w:p>
    <w:p w:rsidR="00951DA8" w:rsidRDefault="00951DA8">
      <w:pPr>
        <w:rPr>
          <w:rFonts w:cs="Times New Roman"/>
          <w:szCs w:val="24"/>
        </w:rPr>
      </w:pPr>
    </w:p>
    <w:p w:rsidR="00951DA8" w:rsidRPr="00D51C75" w:rsidRDefault="00D436F8">
      <w:pPr>
        <w:rPr>
          <w:rFonts w:cs="Times New Roman"/>
          <w:b/>
          <w:szCs w:val="24"/>
        </w:rPr>
      </w:pPr>
      <w:r w:rsidRPr="00D51C75">
        <w:rPr>
          <w:rFonts w:cs="Times New Roman"/>
          <w:b/>
          <w:szCs w:val="24"/>
        </w:rPr>
        <w:t>Д</w:t>
      </w:r>
      <w:r w:rsidR="00951DA8" w:rsidRPr="00D51C75">
        <w:rPr>
          <w:rFonts w:cs="Times New Roman"/>
          <w:b/>
          <w:szCs w:val="24"/>
        </w:rPr>
        <w:t>митриенко Ольга Александровна</w:t>
      </w:r>
    </w:p>
    <w:p w:rsidR="000E1EB2" w:rsidRPr="00D51C75" w:rsidRDefault="0077623C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к.фил.н</w:t>
      </w:r>
      <w:proofErr w:type="spellEnd"/>
      <w:r>
        <w:rPr>
          <w:rFonts w:cs="Times New Roman"/>
          <w:szCs w:val="24"/>
        </w:rPr>
        <w:t xml:space="preserve">., </w:t>
      </w:r>
      <w:r w:rsidR="00D436F8" w:rsidRPr="00D51C75">
        <w:rPr>
          <w:rFonts w:cs="Times New Roman"/>
          <w:szCs w:val="24"/>
        </w:rPr>
        <w:t>Северо-Западный институт печати, Санкт-Петербург</w:t>
      </w:r>
    </w:p>
    <w:p w:rsidR="000E1EB2" w:rsidRPr="000E1EB2" w:rsidRDefault="000E1EB2">
      <w:pPr>
        <w:rPr>
          <w:rFonts w:cs="Times New Roman"/>
          <w:i/>
          <w:szCs w:val="24"/>
        </w:rPr>
      </w:pPr>
      <w:r w:rsidRPr="00D51C75">
        <w:rPr>
          <w:rFonts w:cs="Times New Roman"/>
          <w:i/>
          <w:szCs w:val="24"/>
        </w:rPr>
        <w:t xml:space="preserve">В.В. Набоков: </w:t>
      </w:r>
      <w:r w:rsidR="00D51C75">
        <w:rPr>
          <w:rFonts w:cs="Times New Roman"/>
          <w:i/>
          <w:szCs w:val="24"/>
        </w:rPr>
        <w:t>«</w:t>
      </w:r>
      <w:r w:rsidRPr="00D51C75">
        <w:rPr>
          <w:rFonts w:cs="Times New Roman"/>
          <w:i/>
          <w:szCs w:val="24"/>
        </w:rPr>
        <w:t>Приглашение на казнь</w:t>
      </w:r>
      <w:r w:rsidR="00D51C75">
        <w:rPr>
          <w:rFonts w:cs="Times New Roman"/>
          <w:i/>
          <w:szCs w:val="24"/>
        </w:rPr>
        <w:t>»</w:t>
      </w:r>
      <w:r w:rsidRPr="00D51C75">
        <w:rPr>
          <w:rFonts w:cs="Times New Roman"/>
          <w:i/>
          <w:szCs w:val="24"/>
        </w:rPr>
        <w:t xml:space="preserve"> (1938). </w:t>
      </w:r>
      <w:proofErr w:type="spellStart"/>
      <w:r w:rsidRPr="00D51C75">
        <w:rPr>
          <w:rFonts w:cs="Times New Roman"/>
          <w:i/>
          <w:szCs w:val="24"/>
        </w:rPr>
        <w:t>Интермедиальные</w:t>
      </w:r>
      <w:proofErr w:type="spellEnd"/>
      <w:r w:rsidR="00D51C75">
        <w:rPr>
          <w:rFonts w:cs="Times New Roman"/>
          <w:i/>
          <w:szCs w:val="24"/>
        </w:rPr>
        <w:t xml:space="preserve"> аллюзии к портретам </w:t>
      </w:r>
      <w:proofErr w:type="spellStart"/>
      <w:r w:rsidR="00D51C75">
        <w:rPr>
          <w:rFonts w:cs="Times New Roman"/>
          <w:i/>
          <w:szCs w:val="24"/>
        </w:rPr>
        <w:t>Цинцинната</w:t>
      </w:r>
      <w:proofErr w:type="spellEnd"/>
    </w:p>
    <w:p w:rsidR="000E1EB2" w:rsidRDefault="000E1EB2">
      <w:pPr>
        <w:rPr>
          <w:rFonts w:cs="Times New Roman"/>
          <w:color w:val="222222"/>
          <w:szCs w:val="24"/>
          <w:shd w:val="clear" w:color="auto" w:fill="FFFFFF"/>
        </w:rPr>
      </w:pPr>
    </w:p>
    <w:p w:rsidR="0056485A" w:rsidRPr="00D51C75" w:rsidRDefault="00D436F8">
      <w:pPr>
        <w:rPr>
          <w:rFonts w:cs="Times New Roman"/>
          <w:b/>
          <w:color w:val="222222"/>
          <w:szCs w:val="24"/>
          <w:shd w:val="clear" w:color="auto" w:fill="FFFFFF"/>
        </w:rPr>
      </w:pPr>
      <w:r w:rsidRPr="00D51C75">
        <w:rPr>
          <w:rFonts w:cs="Times New Roman"/>
          <w:b/>
          <w:color w:val="222222"/>
          <w:szCs w:val="24"/>
          <w:shd w:val="clear" w:color="auto" w:fill="FFFFFF"/>
        </w:rPr>
        <w:t>Афанасьев Олег Игоревич</w:t>
      </w:r>
    </w:p>
    <w:p w:rsidR="00B9461C" w:rsidRPr="00D51C75" w:rsidRDefault="00345898" w:rsidP="00B9461C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аспирант, </w:t>
      </w:r>
      <w:r w:rsidR="000E1EB2" w:rsidRPr="00D51C75">
        <w:rPr>
          <w:rFonts w:cs="Times New Roman"/>
          <w:color w:val="222222"/>
          <w:szCs w:val="24"/>
          <w:shd w:val="clear" w:color="auto" w:fill="FFFFFF"/>
        </w:rPr>
        <w:t>Северо-Осетинский государственный университ</w:t>
      </w:r>
      <w:r w:rsidR="00D51C75">
        <w:rPr>
          <w:rFonts w:cs="Times New Roman"/>
          <w:color w:val="222222"/>
          <w:szCs w:val="24"/>
          <w:shd w:val="clear" w:color="auto" w:fill="FFFFFF"/>
        </w:rPr>
        <w:t>ет</w:t>
      </w:r>
      <w:r w:rsidR="000E1EB2" w:rsidRPr="00D51C75">
        <w:rPr>
          <w:rFonts w:cs="Times New Roman"/>
          <w:color w:val="222222"/>
          <w:szCs w:val="24"/>
          <w:shd w:val="clear" w:color="auto" w:fill="FFFFFF"/>
        </w:rPr>
        <w:t xml:space="preserve"> им.</w:t>
      </w:r>
      <w:r w:rsidR="00D51C75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="000E1EB2" w:rsidRPr="00D51C75">
        <w:rPr>
          <w:rFonts w:cs="Times New Roman"/>
          <w:color w:val="222222"/>
          <w:szCs w:val="24"/>
          <w:shd w:val="clear" w:color="auto" w:fill="FFFFFF"/>
        </w:rPr>
        <w:t>К.Л.</w:t>
      </w:r>
      <w:r w:rsidR="00D51C75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="000E1EB2" w:rsidRPr="00D51C75">
        <w:rPr>
          <w:rFonts w:cs="Times New Roman"/>
          <w:color w:val="222222"/>
          <w:szCs w:val="24"/>
          <w:shd w:val="clear" w:color="auto" w:fill="FFFFFF"/>
        </w:rPr>
        <w:t>Хетагурова</w:t>
      </w:r>
      <w:r w:rsidR="00D51C75">
        <w:rPr>
          <w:rFonts w:cs="Times New Roman"/>
          <w:color w:val="222222"/>
          <w:szCs w:val="24"/>
          <w:shd w:val="clear" w:color="auto" w:fill="FFFFFF"/>
        </w:rPr>
        <w:t>,</w:t>
      </w:r>
      <w:r w:rsidR="00B9461C" w:rsidRPr="00D51C75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="000E1EB2" w:rsidRPr="00D51C75">
        <w:rPr>
          <w:rFonts w:cs="Times New Roman"/>
          <w:color w:val="222222"/>
          <w:szCs w:val="24"/>
          <w:shd w:val="clear" w:color="auto" w:fill="FFFFFF"/>
        </w:rPr>
        <w:t>Владикавказ</w:t>
      </w:r>
    </w:p>
    <w:p w:rsidR="000E1EB2" w:rsidRPr="00D51C75" w:rsidRDefault="000E1EB2" w:rsidP="00B9461C">
      <w:pPr>
        <w:rPr>
          <w:rFonts w:cs="Times New Roman"/>
          <w:i/>
          <w:color w:val="222222"/>
          <w:szCs w:val="24"/>
          <w:shd w:val="clear" w:color="auto" w:fill="FFFFFF"/>
        </w:rPr>
      </w:pPr>
      <w:r w:rsidRPr="00D51C75">
        <w:rPr>
          <w:rFonts w:cs="Times New Roman"/>
          <w:i/>
          <w:color w:val="222222"/>
          <w:szCs w:val="24"/>
          <w:shd w:val="clear" w:color="auto" w:fill="FFFFFF"/>
        </w:rPr>
        <w:t>Прием отражения в рассказе Набокова «Музыка»</w:t>
      </w:r>
    </w:p>
    <w:p w:rsidR="00EA7D87" w:rsidRPr="00D51C75" w:rsidRDefault="00EA7D87" w:rsidP="00B9461C">
      <w:pPr>
        <w:rPr>
          <w:rFonts w:cs="Times New Roman"/>
          <w:i/>
          <w:color w:val="222222"/>
          <w:szCs w:val="24"/>
          <w:shd w:val="clear" w:color="auto" w:fill="FFFFFF"/>
        </w:rPr>
      </w:pPr>
    </w:p>
    <w:p w:rsidR="000E1EB2" w:rsidRPr="00D51C75" w:rsidRDefault="000E1EB2" w:rsidP="000E1EB2">
      <w:pPr>
        <w:rPr>
          <w:rFonts w:cs="Times New Roman"/>
          <w:b/>
          <w:color w:val="222222"/>
          <w:szCs w:val="24"/>
          <w:shd w:val="clear" w:color="auto" w:fill="FFFFFF"/>
        </w:rPr>
      </w:pPr>
      <w:proofErr w:type="spellStart"/>
      <w:r w:rsidRPr="00D51C75">
        <w:rPr>
          <w:rFonts w:cs="Times New Roman"/>
          <w:b/>
          <w:color w:val="222222"/>
          <w:szCs w:val="24"/>
          <w:shd w:val="clear" w:color="auto" w:fill="FFFFFF"/>
        </w:rPr>
        <w:t>Зукерман</w:t>
      </w:r>
      <w:proofErr w:type="spellEnd"/>
      <w:r w:rsidRPr="00D51C75">
        <w:rPr>
          <w:rFonts w:cs="Times New Roman"/>
          <w:b/>
          <w:color w:val="222222"/>
          <w:szCs w:val="24"/>
          <w:shd w:val="clear" w:color="auto" w:fill="FFFFFF"/>
        </w:rPr>
        <w:t xml:space="preserve"> Молли </w:t>
      </w:r>
    </w:p>
    <w:p w:rsidR="000E1EB2" w:rsidRDefault="00345898" w:rsidP="000E1EB2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магистрант, </w:t>
      </w:r>
      <w:r w:rsidR="000E1EB2" w:rsidRPr="00D51C75">
        <w:rPr>
          <w:rFonts w:cs="Times New Roman"/>
          <w:color w:val="222222"/>
          <w:szCs w:val="24"/>
          <w:shd w:val="clear" w:color="auto" w:fill="FFFFFF"/>
        </w:rPr>
        <w:t xml:space="preserve">Университет </w:t>
      </w:r>
      <w:proofErr w:type="spellStart"/>
      <w:r w:rsidR="000E1EB2" w:rsidRPr="00D51C75">
        <w:rPr>
          <w:rFonts w:cs="Times New Roman"/>
          <w:color w:val="222222"/>
          <w:szCs w:val="24"/>
          <w:shd w:val="clear" w:color="auto" w:fill="FFFFFF"/>
        </w:rPr>
        <w:t>Уэслиан</w:t>
      </w:r>
      <w:proofErr w:type="spellEnd"/>
      <w:r w:rsidR="000E1EB2" w:rsidRPr="00D51C75">
        <w:rPr>
          <w:rFonts w:cs="Times New Roman"/>
          <w:color w:val="222222"/>
          <w:szCs w:val="24"/>
          <w:shd w:val="clear" w:color="auto" w:fill="FFFFFF"/>
        </w:rPr>
        <w:t>, США</w:t>
      </w:r>
      <w:r w:rsidR="001746AA">
        <w:rPr>
          <w:rFonts w:cs="Times New Roman"/>
          <w:color w:val="222222"/>
          <w:szCs w:val="24"/>
          <w:shd w:val="clear" w:color="auto" w:fill="FFFFFF"/>
        </w:rPr>
        <w:t xml:space="preserve"> </w:t>
      </w:r>
    </w:p>
    <w:p w:rsidR="001746AA" w:rsidRPr="00D51C75" w:rsidRDefault="00385EDE" w:rsidP="000E1EB2">
      <w:pPr>
        <w:rPr>
          <w:rFonts w:cs="Times New Roman"/>
          <w:color w:val="222222"/>
          <w:szCs w:val="24"/>
          <w:shd w:val="clear" w:color="auto" w:fill="FFFFFF"/>
        </w:rPr>
      </w:pPr>
      <w:r w:rsidRPr="00385EDE">
        <w:rPr>
          <w:rFonts w:cs="Times New Roman"/>
          <w:color w:val="222222"/>
          <w:szCs w:val="24"/>
          <w:shd w:val="clear" w:color="auto" w:fill="FFFFFF"/>
        </w:rPr>
        <w:t>Санкт-Петербургский государственный университет</w:t>
      </w:r>
    </w:p>
    <w:p w:rsidR="000E1EB2" w:rsidRPr="00D51C75" w:rsidRDefault="000E1EB2" w:rsidP="000E1EB2">
      <w:pPr>
        <w:rPr>
          <w:rFonts w:cs="Times New Roman"/>
          <w:i/>
          <w:color w:val="222222"/>
          <w:szCs w:val="24"/>
          <w:shd w:val="clear" w:color="auto" w:fill="FFFFFF"/>
        </w:rPr>
      </w:pPr>
      <w:r w:rsidRPr="00D51C75">
        <w:rPr>
          <w:rFonts w:cs="Times New Roman"/>
          <w:i/>
          <w:color w:val="222222"/>
          <w:szCs w:val="24"/>
          <w:shd w:val="clear" w:color="auto" w:fill="FFFFFF"/>
        </w:rPr>
        <w:t>Обнаженное «Совершенство»: граница между двумя мирами</w:t>
      </w:r>
    </w:p>
    <w:p w:rsidR="000E1EB2" w:rsidRDefault="000E1EB2" w:rsidP="000E1EB2">
      <w:pPr>
        <w:rPr>
          <w:rFonts w:cs="Times New Roman"/>
          <w:color w:val="222222"/>
          <w:szCs w:val="24"/>
          <w:shd w:val="clear" w:color="auto" w:fill="FFFFFF"/>
        </w:rPr>
      </w:pPr>
    </w:p>
    <w:p w:rsidR="000E1EB2" w:rsidRPr="00D51C75" w:rsidRDefault="000E1EB2" w:rsidP="000E1EB2">
      <w:pPr>
        <w:rPr>
          <w:rFonts w:cs="Times New Roman"/>
          <w:b/>
          <w:i/>
          <w:color w:val="222222"/>
          <w:szCs w:val="24"/>
          <w:shd w:val="clear" w:color="auto" w:fill="FFFFFF"/>
        </w:rPr>
      </w:pPr>
      <w:r w:rsidRPr="00D51C75">
        <w:rPr>
          <w:rFonts w:cs="Times New Roman"/>
          <w:b/>
          <w:color w:val="222222"/>
          <w:szCs w:val="24"/>
          <w:shd w:val="clear" w:color="auto" w:fill="FFFFFF"/>
        </w:rPr>
        <w:t>Беляева Ирина Сергеевна</w:t>
      </w:r>
      <w:r w:rsidRPr="00D51C75">
        <w:rPr>
          <w:rFonts w:cs="Times New Roman"/>
          <w:b/>
          <w:i/>
          <w:color w:val="222222"/>
          <w:szCs w:val="24"/>
          <w:shd w:val="clear" w:color="auto" w:fill="FFFFFF"/>
        </w:rPr>
        <w:t xml:space="preserve"> </w:t>
      </w:r>
    </w:p>
    <w:p w:rsidR="000E1EB2" w:rsidRPr="00D51C75" w:rsidRDefault="00345898" w:rsidP="000E1EB2">
      <w:pPr>
        <w:rPr>
          <w:rFonts w:cs="Times New Roman"/>
          <w:color w:val="222222"/>
          <w:szCs w:val="24"/>
          <w:shd w:val="clear" w:color="auto" w:fill="FFFFFF"/>
        </w:rPr>
      </w:pPr>
      <w:proofErr w:type="spellStart"/>
      <w:r>
        <w:rPr>
          <w:rFonts w:cs="Times New Roman"/>
          <w:color w:val="222222"/>
          <w:szCs w:val="24"/>
          <w:shd w:val="clear" w:color="auto" w:fill="FFFFFF"/>
        </w:rPr>
        <w:t>к.фил.н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>., доцент</w:t>
      </w:r>
      <w:r w:rsidR="0077623C">
        <w:rPr>
          <w:rFonts w:cs="Times New Roman"/>
          <w:color w:val="222222"/>
          <w:szCs w:val="24"/>
          <w:shd w:val="clear" w:color="auto" w:fill="FFFFFF"/>
        </w:rPr>
        <w:t>,</w:t>
      </w: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="000E1EB2" w:rsidRPr="00D51C75">
        <w:rPr>
          <w:rFonts w:cs="Times New Roman"/>
          <w:color w:val="222222"/>
          <w:szCs w:val="24"/>
          <w:shd w:val="clear" w:color="auto" w:fill="FFFFFF"/>
        </w:rPr>
        <w:t>Тверской государственный технический университет</w:t>
      </w:r>
    </w:p>
    <w:p w:rsidR="000E1EB2" w:rsidRPr="00D51C75" w:rsidRDefault="000E1EB2" w:rsidP="000E1EB2">
      <w:pPr>
        <w:rPr>
          <w:rFonts w:cs="Times New Roman"/>
          <w:bCs/>
          <w:i/>
          <w:color w:val="222222"/>
          <w:szCs w:val="24"/>
          <w:shd w:val="clear" w:color="auto" w:fill="FFFFFF"/>
        </w:rPr>
      </w:pPr>
      <w:r w:rsidRPr="00D51C75">
        <w:rPr>
          <w:rFonts w:cs="Times New Roman"/>
          <w:bCs/>
          <w:i/>
          <w:color w:val="222222"/>
          <w:szCs w:val="24"/>
          <w:shd w:val="clear" w:color="auto" w:fill="FFFFFF"/>
        </w:rPr>
        <w:t>Скрытый пролог романа «Дар» В. Набокова: обоснование</w:t>
      </w:r>
    </w:p>
    <w:p w:rsidR="000E1EB2" w:rsidRPr="000E1EB2" w:rsidRDefault="000E1EB2" w:rsidP="000E1EB2">
      <w:pPr>
        <w:rPr>
          <w:rFonts w:cs="Times New Roman"/>
          <w:color w:val="222222"/>
          <w:szCs w:val="24"/>
          <w:shd w:val="clear" w:color="auto" w:fill="FFFFFF"/>
        </w:rPr>
      </w:pPr>
    </w:p>
    <w:p w:rsidR="000E1EB2" w:rsidRPr="00D51C75" w:rsidRDefault="004E060F" w:rsidP="00B9461C">
      <w:pPr>
        <w:rPr>
          <w:rFonts w:cs="Times New Roman"/>
          <w:b/>
          <w:color w:val="222222"/>
          <w:szCs w:val="24"/>
          <w:shd w:val="clear" w:color="auto" w:fill="FFFFFF"/>
        </w:rPr>
      </w:pPr>
      <w:r w:rsidRPr="00D51C75">
        <w:rPr>
          <w:rFonts w:cs="Times New Roman"/>
          <w:b/>
          <w:color w:val="222222"/>
          <w:szCs w:val="24"/>
          <w:shd w:val="clear" w:color="auto" w:fill="FFFFFF"/>
        </w:rPr>
        <w:t>Крашенинников Станислав Игоревич</w:t>
      </w:r>
    </w:p>
    <w:p w:rsidR="004E060F" w:rsidRPr="00D51C75" w:rsidRDefault="00345898" w:rsidP="00B9461C">
      <w:pPr>
        <w:rPr>
          <w:rFonts w:cs="Times New Roman"/>
          <w:color w:val="222222"/>
          <w:szCs w:val="24"/>
          <w:shd w:val="clear" w:color="auto" w:fill="FFFFFF"/>
        </w:rPr>
      </w:pPr>
      <w:proofErr w:type="spellStart"/>
      <w:r>
        <w:rPr>
          <w:rFonts w:cs="Times New Roman"/>
          <w:color w:val="222222"/>
          <w:szCs w:val="24"/>
          <w:shd w:val="clear" w:color="auto" w:fill="FFFFFF"/>
        </w:rPr>
        <w:t>к.фил.н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., </w:t>
      </w:r>
      <w:r w:rsidR="004E060F" w:rsidRPr="00D51C75">
        <w:rPr>
          <w:rFonts w:cs="Times New Roman"/>
          <w:color w:val="222222"/>
          <w:szCs w:val="24"/>
          <w:shd w:val="clear" w:color="auto" w:fill="FFFFFF"/>
        </w:rPr>
        <w:t>независимый исследователь, Москва</w:t>
      </w:r>
    </w:p>
    <w:p w:rsidR="004E060F" w:rsidRPr="00D51C75" w:rsidRDefault="004E060F" w:rsidP="004E060F">
      <w:pPr>
        <w:rPr>
          <w:rFonts w:cs="Times New Roman"/>
          <w:i/>
          <w:color w:val="222222"/>
          <w:szCs w:val="24"/>
          <w:shd w:val="clear" w:color="auto" w:fill="FFFFFF"/>
        </w:rPr>
      </w:pPr>
      <w:r w:rsidRPr="00D51C75">
        <w:rPr>
          <w:rFonts w:cs="Times New Roman"/>
          <w:i/>
          <w:color w:val="222222"/>
          <w:szCs w:val="24"/>
          <w:shd w:val="clear" w:color="auto" w:fill="FFFFFF"/>
        </w:rPr>
        <w:t>Символическая структура как способ организации текста в прозе Набокова</w:t>
      </w:r>
    </w:p>
    <w:p w:rsidR="00D51C75" w:rsidRDefault="00EA7D87" w:rsidP="00EA7D87">
      <w:pPr>
        <w:jc w:val="center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 </w:t>
      </w:r>
    </w:p>
    <w:p w:rsidR="00EA7D87" w:rsidRDefault="00EA7D87" w:rsidP="00EA7D87">
      <w:pPr>
        <w:jc w:val="center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  </w:t>
      </w:r>
      <w:r w:rsidRPr="00BA5547">
        <w:rPr>
          <w:rFonts w:cs="Times New Roman"/>
          <w:b/>
          <w:color w:val="222222"/>
          <w:szCs w:val="24"/>
          <w:shd w:val="clear" w:color="auto" w:fill="FFFFFF"/>
        </w:rPr>
        <w:t>13:00 – 14:00</w:t>
      </w:r>
      <w:r w:rsidRPr="008D6D33">
        <w:rPr>
          <w:rFonts w:cs="Times New Roman"/>
          <w:b/>
          <w:color w:val="222222"/>
          <w:szCs w:val="24"/>
          <w:shd w:val="clear" w:color="auto" w:fill="FFFFFF"/>
        </w:rPr>
        <w:t xml:space="preserve"> </w:t>
      </w:r>
      <w:r w:rsidR="00D51C75">
        <w:rPr>
          <w:rFonts w:cs="Times New Roman"/>
          <w:color w:val="222222"/>
          <w:szCs w:val="24"/>
          <w:shd w:val="clear" w:color="auto" w:fill="FFFFFF"/>
        </w:rPr>
        <w:t>о</w:t>
      </w:r>
      <w:r>
        <w:rPr>
          <w:rFonts w:cs="Times New Roman"/>
          <w:color w:val="222222"/>
          <w:szCs w:val="24"/>
          <w:shd w:val="clear" w:color="auto" w:fill="FFFFFF"/>
        </w:rPr>
        <w:t>беденный перерыв</w:t>
      </w:r>
    </w:p>
    <w:p w:rsidR="0077623C" w:rsidRDefault="0077623C" w:rsidP="00EA7D87">
      <w:pPr>
        <w:jc w:val="center"/>
        <w:rPr>
          <w:rFonts w:cs="Times New Roman"/>
          <w:color w:val="222222"/>
          <w:szCs w:val="24"/>
          <w:shd w:val="clear" w:color="auto" w:fill="FFFFFF"/>
        </w:rPr>
      </w:pPr>
    </w:p>
    <w:p w:rsidR="0077623C" w:rsidRPr="0077623C" w:rsidRDefault="0077623C" w:rsidP="00EA7D87">
      <w:pPr>
        <w:jc w:val="center"/>
        <w:rPr>
          <w:rFonts w:cs="Times New Roman"/>
          <w:b/>
          <w:color w:val="222222"/>
          <w:szCs w:val="24"/>
          <w:shd w:val="clear" w:color="auto" w:fill="FFFFFF"/>
        </w:rPr>
      </w:pPr>
      <w:r w:rsidRPr="0077623C">
        <w:rPr>
          <w:rFonts w:cs="Times New Roman"/>
          <w:b/>
          <w:color w:val="222222"/>
          <w:szCs w:val="24"/>
          <w:shd w:val="clear" w:color="auto" w:fill="FFFFFF"/>
        </w:rPr>
        <w:t>14:00 – 17:30</w:t>
      </w:r>
    </w:p>
    <w:p w:rsidR="004E060F" w:rsidRDefault="004E060F" w:rsidP="004E060F">
      <w:pPr>
        <w:rPr>
          <w:rFonts w:cs="Times New Roman"/>
          <w:color w:val="222222"/>
          <w:szCs w:val="24"/>
          <w:shd w:val="clear" w:color="auto" w:fill="FFFFFF"/>
        </w:rPr>
      </w:pPr>
    </w:p>
    <w:p w:rsidR="004E060F" w:rsidRPr="00D51C75" w:rsidRDefault="00951DA8" w:rsidP="004E060F">
      <w:pPr>
        <w:rPr>
          <w:rFonts w:cs="Times New Roman"/>
          <w:b/>
          <w:color w:val="222222"/>
          <w:szCs w:val="24"/>
          <w:shd w:val="clear" w:color="auto" w:fill="FFFFFF"/>
        </w:rPr>
      </w:pPr>
      <w:r w:rsidRPr="00D51C75">
        <w:rPr>
          <w:rFonts w:cs="Times New Roman"/>
          <w:b/>
          <w:color w:val="222222"/>
          <w:szCs w:val="24"/>
          <w:shd w:val="clear" w:color="auto" w:fill="FFFFFF"/>
        </w:rPr>
        <w:t>Лебедева Виктория Юрьевна</w:t>
      </w:r>
      <w:r w:rsidR="004E060F" w:rsidRPr="00D51C75">
        <w:rPr>
          <w:rFonts w:cs="Times New Roman"/>
          <w:b/>
          <w:color w:val="222222"/>
          <w:szCs w:val="24"/>
          <w:shd w:val="clear" w:color="auto" w:fill="FFFFFF"/>
        </w:rPr>
        <w:t xml:space="preserve"> </w:t>
      </w:r>
    </w:p>
    <w:p w:rsidR="004E060F" w:rsidRPr="00D51C75" w:rsidRDefault="00345898" w:rsidP="004E060F">
      <w:pPr>
        <w:rPr>
          <w:rFonts w:cs="Times New Roman"/>
          <w:color w:val="222222"/>
          <w:szCs w:val="24"/>
          <w:shd w:val="clear" w:color="auto" w:fill="FFFFFF"/>
        </w:rPr>
      </w:pPr>
      <w:proofErr w:type="spellStart"/>
      <w:r>
        <w:rPr>
          <w:rFonts w:cs="Times New Roman"/>
          <w:color w:val="222222"/>
          <w:szCs w:val="24"/>
          <w:shd w:val="clear" w:color="auto" w:fill="FFFFFF"/>
        </w:rPr>
        <w:t>к.фил.н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., </w:t>
      </w:r>
      <w:r w:rsidR="004E060F" w:rsidRPr="00D51C75">
        <w:rPr>
          <w:rFonts w:cs="Times New Roman"/>
          <w:color w:val="222222"/>
          <w:szCs w:val="24"/>
          <w:shd w:val="clear" w:color="auto" w:fill="FFFFFF"/>
        </w:rPr>
        <w:t>Елецкий государственный университет им. И.А. Бунина</w:t>
      </w:r>
    </w:p>
    <w:p w:rsidR="004E060F" w:rsidRPr="00D51C75" w:rsidRDefault="004E060F" w:rsidP="004E060F">
      <w:pPr>
        <w:rPr>
          <w:rFonts w:cs="Times New Roman"/>
          <w:i/>
          <w:color w:val="222222"/>
          <w:szCs w:val="24"/>
          <w:shd w:val="clear" w:color="auto" w:fill="FFFFFF"/>
        </w:rPr>
      </w:pPr>
      <w:r w:rsidRPr="00D51C75">
        <w:rPr>
          <w:rFonts w:cs="Times New Roman"/>
          <w:i/>
          <w:color w:val="222222"/>
          <w:szCs w:val="24"/>
          <w:shd w:val="clear" w:color="auto" w:fill="FFFFFF"/>
        </w:rPr>
        <w:t xml:space="preserve">Проблема пошлости в рассказе В. Набокова </w:t>
      </w:r>
      <w:r w:rsidR="00D51C75">
        <w:rPr>
          <w:rFonts w:cs="Times New Roman"/>
          <w:i/>
          <w:color w:val="222222"/>
          <w:szCs w:val="24"/>
          <w:shd w:val="clear" w:color="auto" w:fill="FFFFFF"/>
        </w:rPr>
        <w:t>«</w:t>
      </w:r>
      <w:r w:rsidRPr="00D51C75">
        <w:rPr>
          <w:rFonts w:cs="Times New Roman"/>
          <w:i/>
          <w:color w:val="222222"/>
          <w:szCs w:val="24"/>
          <w:shd w:val="clear" w:color="auto" w:fill="FFFFFF"/>
        </w:rPr>
        <w:t>Адмиралтейская игла</w:t>
      </w:r>
      <w:r w:rsidR="00D51C75">
        <w:rPr>
          <w:rFonts w:cs="Times New Roman"/>
          <w:i/>
          <w:color w:val="222222"/>
          <w:szCs w:val="24"/>
          <w:shd w:val="clear" w:color="auto" w:fill="FFFFFF"/>
        </w:rPr>
        <w:t>»</w:t>
      </w:r>
    </w:p>
    <w:p w:rsidR="004E060F" w:rsidRPr="004E060F" w:rsidRDefault="004E060F" w:rsidP="004E060F">
      <w:pPr>
        <w:rPr>
          <w:rFonts w:cs="Times New Roman"/>
          <w:color w:val="222222"/>
          <w:szCs w:val="24"/>
          <w:shd w:val="clear" w:color="auto" w:fill="FFFFFF"/>
        </w:rPr>
      </w:pPr>
    </w:p>
    <w:p w:rsidR="004E060F" w:rsidRPr="00D51C75" w:rsidRDefault="004E060F" w:rsidP="004E060F">
      <w:pPr>
        <w:rPr>
          <w:rFonts w:cs="Times New Roman"/>
          <w:b/>
          <w:color w:val="222222"/>
          <w:szCs w:val="24"/>
          <w:shd w:val="clear" w:color="auto" w:fill="FFFFFF"/>
        </w:rPr>
      </w:pPr>
      <w:r w:rsidRPr="00D51C75">
        <w:rPr>
          <w:rFonts w:cs="Times New Roman"/>
          <w:b/>
          <w:color w:val="222222"/>
          <w:szCs w:val="24"/>
          <w:shd w:val="clear" w:color="auto" w:fill="FFFFFF"/>
        </w:rPr>
        <w:t xml:space="preserve">Федотов Олег Иванович </w:t>
      </w:r>
    </w:p>
    <w:p w:rsidR="004E060F" w:rsidRDefault="0077623C" w:rsidP="004E060F">
      <w:pPr>
        <w:rPr>
          <w:rFonts w:cs="Times New Roman"/>
          <w:color w:val="222222"/>
          <w:szCs w:val="24"/>
          <w:shd w:val="clear" w:color="auto" w:fill="FFFFFF"/>
        </w:rPr>
      </w:pPr>
      <w:proofErr w:type="spellStart"/>
      <w:r>
        <w:rPr>
          <w:rFonts w:cs="Times New Roman"/>
          <w:color w:val="222222"/>
          <w:szCs w:val="24"/>
          <w:shd w:val="clear" w:color="auto" w:fill="FFFFFF"/>
        </w:rPr>
        <w:t>д.фил.н</w:t>
      </w:r>
      <w:proofErr w:type="spellEnd"/>
      <w:r>
        <w:rPr>
          <w:rFonts w:cs="Times New Roman"/>
          <w:color w:val="222222"/>
          <w:szCs w:val="24"/>
          <w:shd w:val="clear" w:color="auto" w:fill="FFFFFF"/>
        </w:rPr>
        <w:t xml:space="preserve">., </w:t>
      </w:r>
      <w:r w:rsidR="004E060F">
        <w:rPr>
          <w:rFonts w:cs="Times New Roman"/>
          <w:color w:val="222222"/>
          <w:szCs w:val="24"/>
          <w:shd w:val="clear" w:color="auto" w:fill="FFFFFF"/>
        </w:rPr>
        <w:t xml:space="preserve">независимый исследователь, </w:t>
      </w:r>
      <w:r w:rsidR="004E060F" w:rsidRPr="004E060F">
        <w:rPr>
          <w:rFonts w:cs="Times New Roman"/>
          <w:color w:val="222222"/>
          <w:szCs w:val="24"/>
          <w:shd w:val="clear" w:color="auto" w:fill="FFFFFF"/>
        </w:rPr>
        <w:t>Москва</w:t>
      </w:r>
    </w:p>
    <w:p w:rsidR="004E060F" w:rsidRPr="00D51C75" w:rsidRDefault="004E060F" w:rsidP="004E060F">
      <w:pPr>
        <w:rPr>
          <w:rFonts w:cs="Times New Roman"/>
          <w:i/>
          <w:color w:val="222222"/>
          <w:szCs w:val="24"/>
          <w:shd w:val="clear" w:color="auto" w:fill="FFFFFF"/>
        </w:rPr>
      </w:pPr>
      <w:r w:rsidRPr="00D51C75">
        <w:rPr>
          <w:rFonts w:cs="Times New Roman"/>
          <w:i/>
          <w:color w:val="222222"/>
          <w:szCs w:val="24"/>
          <w:shd w:val="clear" w:color="auto" w:fill="FFFFFF"/>
        </w:rPr>
        <w:t>"Звать изумленье рифмы и любви..."</w:t>
      </w:r>
      <w:r w:rsidR="00D51C75">
        <w:rPr>
          <w:rFonts w:cs="Times New Roman"/>
          <w:i/>
          <w:color w:val="222222"/>
          <w:szCs w:val="24"/>
          <w:shd w:val="clear" w:color="auto" w:fill="FFFFFF"/>
        </w:rPr>
        <w:t xml:space="preserve"> </w:t>
      </w:r>
      <w:r w:rsidRPr="00D51C75">
        <w:rPr>
          <w:rFonts w:cs="Times New Roman"/>
          <w:i/>
          <w:color w:val="222222"/>
          <w:szCs w:val="24"/>
          <w:shd w:val="clear" w:color="auto" w:fill="FFFFFF"/>
        </w:rPr>
        <w:t>(об образных презентациях рифмы в лирике Набокова)</w:t>
      </w:r>
    </w:p>
    <w:p w:rsidR="004E060F" w:rsidRDefault="004E060F" w:rsidP="004E060F">
      <w:pPr>
        <w:rPr>
          <w:rFonts w:cs="Times New Roman"/>
          <w:color w:val="222222"/>
          <w:szCs w:val="24"/>
          <w:shd w:val="clear" w:color="auto" w:fill="FFFFFF"/>
        </w:rPr>
      </w:pPr>
    </w:p>
    <w:p w:rsidR="004E060F" w:rsidRPr="00D51C75" w:rsidRDefault="004E060F" w:rsidP="004E060F">
      <w:pPr>
        <w:rPr>
          <w:rFonts w:cs="Times New Roman"/>
          <w:b/>
          <w:color w:val="222222"/>
          <w:szCs w:val="24"/>
          <w:shd w:val="clear" w:color="auto" w:fill="FFFFFF"/>
        </w:rPr>
      </w:pPr>
      <w:proofErr w:type="spellStart"/>
      <w:r w:rsidRPr="00D51C75">
        <w:rPr>
          <w:rFonts w:cs="Times New Roman"/>
          <w:b/>
          <w:color w:val="222222"/>
          <w:szCs w:val="24"/>
          <w:shd w:val="clear" w:color="auto" w:fill="FFFFFF"/>
        </w:rPr>
        <w:t>Ролдугина</w:t>
      </w:r>
      <w:proofErr w:type="spellEnd"/>
      <w:r w:rsidRPr="00D51C75">
        <w:rPr>
          <w:rFonts w:cs="Times New Roman"/>
          <w:b/>
          <w:color w:val="222222"/>
          <w:szCs w:val="24"/>
          <w:shd w:val="clear" w:color="auto" w:fill="FFFFFF"/>
        </w:rPr>
        <w:t xml:space="preserve"> Валерия Валерьевна</w:t>
      </w:r>
    </w:p>
    <w:p w:rsidR="004E060F" w:rsidRPr="004E060F" w:rsidRDefault="0077623C" w:rsidP="004E060F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студент, </w:t>
      </w:r>
      <w:r w:rsidR="004E060F" w:rsidRPr="004E060F">
        <w:rPr>
          <w:rFonts w:cs="Times New Roman"/>
          <w:color w:val="222222"/>
          <w:szCs w:val="24"/>
          <w:shd w:val="clear" w:color="auto" w:fill="FFFFFF"/>
        </w:rPr>
        <w:t>Поволжская Социально-Гуман</w:t>
      </w:r>
      <w:r w:rsidR="00D51C75">
        <w:rPr>
          <w:rFonts w:cs="Times New Roman"/>
          <w:color w:val="222222"/>
          <w:szCs w:val="24"/>
          <w:shd w:val="clear" w:color="auto" w:fill="FFFFFF"/>
        </w:rPr>
        <w:t>итарная Академия, Самара</w:t>
      </w:r>
    </w:p>
    <w:p w:rsidR="004E060F" w:rsidRPr="00D51C75" w:rsidRDefault="00951DA8" w:rsidP="004E060F">
      <w:pPr>
        <w:rPr>
          <w:rFonts w:cs="Times New Roman"/>
          <w:i/>
          <w:color w:val="222222"/>
          <w:szCs w:val="24"/>
          <w:shd w:val="clear" w:color="auto" w:fill="FFFFFF"/>
        </w:rPr>
      </w:pPr>
      <w:r w:rsidRPr="00D51C75">
        <w:rPr>
          <w:rFonts w:cs="Times New Roman"/>
          <w:bCs/>
          <w:i/>
          <w:color w:val="222222"/>
          <w:szCs w:val="24"/>
          <w:shd w:val="clear" w:color="auto" w:fill="FFFFFF"/>
        </w:rPr>
        <w:lastRenderedPageBreak/>
        <w:t>Элементы а</w:t>
      </w:r>
      <w:r w:rsidR="004E060F" w:rsidRPr="00D51C75">
        <w:rPr>
          <w:rFonts w:cs="Times New Roman"/>
          <w:bCs/>
          <w:i/>
          <w:color w:val="222222"/>
          <w:szCs w:val="24"/>
          <w:shd w:val="clear" w:color="auto" w:fill="FFFFFF"/>
        </w:rPr>
        <w:t>рлекинады</w:t>
      </w:r>
      <w:r w:rsidR="004E060F" w:rsidRPr="00D51C75">
        <w:rPr>
          <w:rFonts w:cs="Times New Roman"/>
          <w:i/>
          <w:color w:val="222222"/>
          <w:szCs w:val="24"/>
          <w:shd w:val="clear" w:color="auto" w:fill="FFFFFF"/>
        </w:rPr>
        <w:t xml:space="preserve"> </w:t>
      </w:r>
      <w:r w:rsidR="004E060F" w:rsidRPr="00D51C75">
        <w:rPr>
          <w:rFonts w:cs="Times New Roman"/>
          <w:bCs/>
          <w:i/>
          <w:color w:val="222222"/>
          <w:szCs w:val="24"/>
          <w:shd w:val="clear" w:color="auto" w:fill="FFFFFF"/>
        </w:rPr>
        <w:t>в романе В.</w:t>
      </w:r>
      <w:r w:rsidR="0077623C">
        <w:rPr>
          <w:rFonts w:cs="Times New Roman"/>
          <w:bCs/>
          <w:i/>
          <w:color w:val="222222"/>
          <w:szCs w:val="24"/>
          <w:shd w:val="clear" w:color="auto" w:fill="FFFFFF"/>
        </w:rPr>
        <w:t xml:space="preserve"> </w:t>
      </w:r>
      <w:r w:rsidR="004E060F" w:rsidRPr="00D51C75">
        <w:rPr>
          <w:rFonts w:cs="Times New Roman"/>
          <w:bCs/>
          <w:i/>
          <w:color w:val="222222"/>
          <w:szCs w:val="24"/>
          <w:shd w:val="clear" w:color="auto" w:fill="FFFFFF"/>
        </w:rPr>
        <w:t>Набокова «Камера обскура»</w:t>
      </w:r>
    </w:p>
    <w:p w:rsidR="00B9461C" w:rsidRPr="0056485A" w:rsidRDefault="00B9461C" w:rsidP="00B9461C">
      <w:pPr>
        <w:rPr>
          <w:rFonts w:cs="Times New Roman"/>
          <w:color w:val="222222"/>
          <w:szCs w:val="24"/>
          <w:shd w:val="clear" w:color="auto" w:fill="FFFFFF"/>
        </w:rPr>
      </w:pPr>
    </w:p>
    <w:p w:rsidR="00DD13C6" w:rsidRPr="00D51C75" w:rsidRDefault="00B9461C">
      <w:pPr>
        <w:rPr>
          <w:rFonts w:cs="Times New Roman"/>
          <w:b/>
          <w:color w:val="222222"/>
          <w:szCs w:val="24"/>
          <w:shd w:val="clear" w:color="auto" w:fill="FFFFFF"/>
        </w:rPr>
      </w:pPr>
      <w:r w:rsidRPr="00D51C75">
        <w:rPr>
          <w:rFonts w:cs="Times New Roman"/>
          <w:b/>
          <w:color w:val="222222"/>
          <w:szCs w:val="24"/>
          <w:shd w:val="clear" w:color="auto" w:fill="FFFFFF"/>
        </w:rPr>
        <w:t xml:space="preserve">Евгений Борисович </w:t>
      </w:r>
      <w:proofErr w:type="spellStart"/>
      <w:r w:rsidRPr="00D51C75">
        <w:rPr>
          <w:rFonts w:cs="Times New Roman"/>
          <w:b/>
          <w:color w:val="222222"/>
          <w:szCs w:val="24"/>
          <w:shd w:val="clear" w:color="auto" w:fill="FFFFFF"/>
        </w:rPr>
        <w:t>Белодубровский</w:t>
      </w:r>
      <w:proofErr w:type="spellEnd"/>
    </w:p>
    <w:p w:rsidR="00B9461C" w:rsidRPr="00D51C75" w:rsidRDefault="00B9461C">
      <w:pPr>
        <w:rPr>
          <w:rFonts w:cs="Times New Roman"/>
          <w:color w:val="222222"/>
          <w:szCs w:val="24"/>
          <w:shd w:val="clear" w:color="auto" w:fill="FFFFFF"/>
        </w:rPr>
      </w:pPr>
      <w:r w:rsidRPr="00D51C75">
        <w:rPr>
          <w:rFonts w:cs="Times New Roman"/>
          <w:color w:val="222222"/>
          <w:szCs w:val="24"/>
          <w:shd w:val="clear" w:color="auto" w:fill="FFFFFF"/>
        </w:rPr>
        <w:t>библиограф, С</w:t>
      </w:r>
      <w:r w:rsidR="00345898">
        <w:rPr>
          <w:rFonts w:cs="Times New Roman"/>
          <w:color w:val="222222"/>
          <w:szCs w:val="24"/>
          <w:shd w:val="clear" w:color="auto" w:fill="FFFFFF"/>
        </w:rPr>
        <w:t>оюз писателей Санкт-Петербурга</w:t>
      </w:r>
    </w:p>
    <w:p w:rsidR="004E060F" w:rsidRPr="00D51C75" w:rsidRDefault="004E060F">
      <w:pPr>
        <w:rPr>
          <w:rFonts w:cs="Times New Roman"/>
          <w:bCs/>
          <w:i/>
          <w:color w:val="222222"/>
          <w:szCs w:val="24"/>
          <w:shd w:val="clear" w:color="auto" w:fill="FFFFFF"/>
        </w:rPr>
      </w:pPr>
      <w:r w:rsidRPr="004E060F">
        <w:rPr>
          <w:rFonts w:cs="Times New Roman"/>
          <w:b/>
          <w:bCs/>
          <w:color w:val="222222"/>
          <w:szCs w:val="24"/>
          <w:shd w:val="clear" w:color="auto" w:fill="FFFFFF"/>
        </w:rPr>
        <w:t> </w:t>
      </w:r>
      <w:r w:rsidRPr="00D51C75">
        <w:rPr>
          <w:rFonts w:cs="Times New Roman"/>
          <w:b/>
          <w:bCs/>
          <w:i/>
          <w:color w:val="222222"/>
          <w:szCs w:val="24"/>
          <w:shd w:val="clear" w:color="auto" w:fill="FFFFFF"/>
        </w:rPr>
        <w:t>«</w:t>
      </w:r>
      <w:r w:rsidRPr="00D51C75">
        <w:rPr>
          <w:rFonts w:cs="Times New Roman"/>
          <w:bCs/>
          <w:i/>
          <w:color w:val="222222"/>
          <w:szCs w:val="24"/>
          <w:shd w:val="clear" w:color="auto" w:fill="FFFFFF"/>
        </w:rPr>
        <w:t xml:space="preserve">Пора Сирину становиться Набоковым…» </w:t>
      </w:r>
    </w:p>
    <w:p w:rsidR="00951DA8" w:rsidRDefault="00951DA8">
      <w:pPr>
        <w:rPr>
          <w:rFonts w:cs="Times New Roman"/>
          <w:color w:val="222222"/>
          <w:szCs w:val="24"/>
          <w:shd w:val="clear" w:color="auto" w:fill="FFFFFF"/>
        </w:rPr>
      </w:pPr>
    </w:p>
    <w:p w:rsidR="00951DA8" w:rsidRPr="00D51C75" w:rsidRDefault="00951DA8">
      <w:pPr>
        <w:rPr>
          <w:rFonts w:cs="Times New Roman"/>
          <w:b/>
          <w:color w:val="222222"/>
          <w:szCs w:val="24"/>
          <w:shd w:val="clear" w:color="auto" w:fill="FFFFFF"/>
        </w:rPr>
      </w:pPr>
      <w:r w:rsidRPr="00D51C75">
        <w:rPr>
          <w:rFonts w:cs="Times New Roman"/>
          <w:b/>
          <w:color w:val="222222"/>
          <w:szCs w:val="24"/>
          <w:shd w:val="clear" w:color="auto" w:fill="FFFFFF"/>
        </w:rPr>
        <w:t>Трегубова Евгения Владимировна</w:t>
      </w:r>
    </w:p>
    <w:p w:rsidR="004E060F" w:rsidRDefault="00345898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студент, </w:t>
      </w:r>
      <w:r w:rsidR="00951DA8" w:rsidRPr="00951DA8">
        <w:rPr>
          <w:rFonts w:cs="Times New Roman"/>
          <w:color w:val="222222"/>
          <w:szCs w:val="24"/>
          <w:shd w:val="clear" w:color="auto" w:fill="FFFFFF"/>
        </w:rPr>
        <w:t>С</w:t>
      </w:r>
      <w:r w:rsidR="00951DA8">
        <w:rPr>
          <w:rFonts w:cs="Times New Roman"/>
          <w:color w:val="222222"/>
          <w:szCs w:val="24"/>
          <w:shd w:val="clear" w:color="auto" w:fill="FFFFFF"/>
        </w:rPr>
        <w:t>анкт-</w:t>
      </w:r>
      <w:r w:rsidR="00951DA8" w:rsidRPr="00951DA8">
        <w:rPr>
          <w:rFonts w:cs="Times New Roman"/>
          <w:color w:val="222222"/>
          <w:szCs w:val="24"/>
          <w:shd w:val="clear" w:color="auto" w:fill="FFFFFF"/>
        </w:rPr>
        <w:t>П</w:t>
      </w:r>
      <w:r w:rsidR="00951DA8">
        <w:rPr>
          <w:rFonts w:cs="Times New Roman"/>
          <w:color w:val="222222"/>
          <w:szCs w:val="24"/>
          <w:shd w:val="clear" w:color="auto" w:fill="FFFFFF"/>
        </w:rPr>
        <w:t>етербургский государственный университет</w:t>
      </w:r>
    </w:p>
    <w:p w:rsidR="00951DA8" w:rsidRPr="00345898" w:rsidRDefault="00951DA8">
      <w:pPr>
        <w:rPr>
          <w:rFonts w:cs="Times New Roman"/>
          <w:i/>
          <w:color w:val="222222"/>
          <w:szCs w:val="24"/>
          <w:shd w:val="clear" w:color="auto" w:fill="FFFFFF"/>
        </w:rPr>
      </w:pPr>
      <w:r w:rsidRPr="00345898">
        <w:rPr>
          <w:rFonts w:cs="Times New Roman"/>
          <w:i/>
          <w:color w:val="222222"/>
          <w:szCs w:val="24"/>
          <w:shd w:val="clear" w:color="auto" w:fill="FFFFFF"/>
        </w:rPr>
        <w:t>Николай Илларионович Козлов как неизвестный персонаж "Других берегов" Набокова</w:t>
      </w:r>
    </w:p>
    <w:p w:rsidR="00951DA8" w:rsidRDefault="00951DA8" w:rsidP="00951DA8">
      <w:pPr>
        <w:rPr>
          <w:rFonts w:cs="Times New Roman"/>
          <w:color w:val="222222"/>
          <w:szCs w:val="24"/>
          <w:shd w:val="clear" w:color="auto" w:fill="FFFFFF"/>
        </w:rPr>
      </w:pPr>
    </w:p>
    <w:p w:rsidR="00345898" w:rsidRDefault="00951DA8" w:rsidP="00951DA8">
      <w:pPr>
        <w:rPr>
          <w:rFonts w:cs="Times New Roman"/>
          <w:b/>
          <w:color w:val="222222"/>
          <w:szCs w:val="24"/>
          <w:shd w:val="clear" w:color="auto" w:fill="FFFFFF"/>
        </w:rPr>
      </w:pPr>
      <w:proofErr w:type="spellStart"/>
      <w:r w:rsidRPr="00345898">
        <w:rPr>
          <w:rFonts w:cs="Times New Roman"/>
          <w:b/>
          <w:color w:val="222222"/>
          <w:szCs w:val="24"/>
          <w:shd w:val="clear" w:color="auto" w:fill="FFFFFF"/>
        </w:rPr>
        <w:t>Маколкина</w:t>
      </w:r>
      <w:proofErr w:type="spellEnd"/>
      <w:r w:rsidRPr="00345898">
        <w:rPr>
          <w:rFonts w:cs="Times New Roman"/>
          <w:b/>
          <w:color w:val="222222"/>
          <w:szCs w:val="24"/>
          <w:shd w:val="clear" w:color="auto" w:fill="FFFFFF"/>
        </w:rPr>
        <w:t xml:space="preserve"> Карина Евгеньевна, </w:t>
      </w:r>
      <w:proofErr w:type="spellStart"/>
      <w:r w:rsidRPr="00345898">
        <w:rPr>
          <w:rFonts w:cs="Times New Roman"/>
          <w:b/>
          <w:color w:val="222222"/>
          <w:szCs w:val="24"/>
          <w:shd w:val="clear" w:color="auto" w:fill="FFFFFF"/>
        </w:rPr>
        <w:t>Ролдугина</w:t>
      </w:r>
      <w:proofErr w:type="spellEnd"/>
      <w:r w:rsidRPr="00345898">
        <w:rPr>
          <w:rFonts w:cs="Times New Roman"/>
          <w:b/>
          <w:color w:val="222222"/>
          <w:szCs w:val="24"/>
          <w:shd w:val="clear" w:color="auto" w:fill="FFFFFF"/>
        </w:rPr>
        <w:t xml:space="preserve"> Яна Александровна</w:t>
      </w:r>
    </w:p>
    <w:p w:rsidR="00951DA8" w:rsidRDefault="00345898" w:rsidP="00951DA8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студенты, </w:t>
      </w:r>
      <w:r w:rsidR="00951DA8" w:rsidRPr="00951DA8">
        <w:rPr>
          <w:rFonts w:cs="Times New Roman"/>
          <w:color w:val="222222"/>
          <w:szCs w:val="24"/>
          <w:shd w:val="clear" w:color="auto" w:fill="FFFFFF"/>
        </w:rPr>
        <w:t>С</w:t>
      </w:r>
      <w:r w:rsidR="00951DA8">
        <w:rPr>
          <w:rFonts w:cs="Times New Roman"/>
          <w:color w:val="222222"/>
          <w:szCs w:val="24"/>
          <w:shd w:val="clear" w:color="auto" w:fill="FFFFFF"/>
        </w:rPr>
        <w:t>анкт-</w:t>
      </w:r>
      <w:r w:rsidR="00951DA8" w:rsidRPr="00951DA8">
        <w:rPr>
          <w:rFonts w:cs="Times New Roman"/>
          <w:color w:val="222222"/>
          <w:szCs w:val="24"/>
          <w:shd w:val="clear" w:color="auto" w:fill="FFFFFF"/>
        </w:rPr>
        <w:t>П</w:t>
      </w:r>
      <w:r w:rsidR="00951DA8">
        <w:rPr>
          <w:rFonts w:cs="Times New Roman"/>
          <w:color w:val="222222"/>
          <w:szCs w:val="24"/>
          <w:shd w:val="clear" w:color="auto" w:fill="FFFFFF"/>
        </w:rPr>
        <w:t>етербургский государственный университет</w:t>
      </w:r>
    </w:p>
    <w:p w:rsidR="00951DA8" w:rsidRPr="00345898" w:rsidRDefault="00951DA8" w:rsidP="00951DA8">
      <w:pPr>
        <w:rPr>
          <w:rFonts w:cs="Times New Roman"/>
          <w:i/>
          <w:color w:val="222222"/>
          <w:szCs w:val="24"/>
          <w:shd w:val="clear" w:color="auto" w:fill="FFFFFF"/>
        </w:rPr>
      </w:pPr>
      <w:r w:rsidRPr="00345898">
        <w:rPr>
          <w:rFonts w:cs="Times New Roman"/>
          <w:i/>
          <w:color w:val="222222"/>
          <w:szCs w:val="24"/>
          <w:shd w:val="clear" w:color="auto" w:fill="FFFFFF"/>
        </w:rPr>
        <w:t xml:space="preserve">Эндрю </w:t>
      </w:r>
      <w:proofErr w:type="spellStart"/>
      <w:r w:rsidRPr="00345898">
        <w:rPr>
          <w:rFonts w:cs="Times New Roman"/>
          <w:i/>
          <w:color w:val="222222"/>
          <w:szCs w:val="24"/>
          <w:shd w:val="clear" w:color="auto" w:fill="FFFFFF"/>
        </w:rPr>
        <w:t>Филд</w:t>
      </w:r>
      <w:proofErr w:type="spellEnd"/>
      <w:r w:rsidRPr="00345898">
        <w:rPr>
          <w:rFonts w:cs="Times New Roman"/>
          <w:i/>
          <w:color w:val="222222"/>
          <w:szCs w:val="24"/>
          <w:shd w:val="clear" w:color="auto" w:fill="FFFFFF"/>
        </w:rPr>
        <w:t xml:space="preserve"> - исследователь жизни и творчества Набокова</w:t>
      </w:r>
    </w:p>
    <w:p w:rsidR="00951DA8" w:rsidRPr="004E060F" w:rsidRDefault="00951DA8">
      <w:pPr>
        <w:rPr>
          <w:rFonts w:cs="Times New Roman"/>
          <w:color w:val="222222"/>
          <w:szCs w:val="24"/>
          <w:shd w:val="clear" w:color="auto" w:fill="FFFFFF"/>
        </w:rPr>
      </w:pPr>
    </w:p>
    <w:p w:rsidR="006E2754" w:rsidRPr="00345898" w:rsidRDefault="006E2754" w:rsidP="006E2754">
      <w:pPr>
        <w:rPr>
          <w:rFonts w:cs="Times New Roman"/>
          <w:b/>
          <w:color w:val="222222"/>
          <w:szCs w:val="24"/>
          <w:shd w:val="clear" w:color="auto" w:fill="FFFFFF"/>
        </w:rPr>
      </w:pPr>
      <w:r w:rsidRPr="00345898">
        <w:rPr>
          <w:rFonts w:cs="Times New Roman"/>
          <w:b/>
          <w:color w:val="222222"/>
          <w:szCs w:val="24"/>
          <w:shd w:val="clear" w:color="auto" w:fill="FFFFFF"/>
        </w:rPr>
        <w:t xml:space="preserve">Татьяна Олеговна </w:t>
      </w:r>
      <w:proofErr w:type="spellStart"/>
      <w:r w:rsidRPr="00345898">
        <w:rPr>
          <w:rFonts w:cs="Times New Roman"/>
          <w:b/>
          <w:color w:val="222222"/>
          <w:szCs w:val="24"/>
          <w:shd w:val="clear" w:color="auto" w:fill="FFFFFF"/>
        </w:rPr>
        <w:t>Пономарёва</w:t>
      </w:r>
      <w:proofErr w:type="spellEnd"/>
    </w:p>
    <w:p w:rsidR="006E2754" w:rsidRPr="00345898" w:rsidRDefault="006E2754" w:rsidP="006E2754">
      <w:pPr>
        <w:rPr>
          <w:rFonts w:cs="Times New Roman"/>
          <w:color w:val="222222"/>
          <w:szCs w:val="24"/>
          <w:shd w:val="clear" w:color="auto" w:fill="FFFFFF"/>
        </w:rPr>
      </w:pPr>
      <w:r w:rsidRPr="00345898">
        <w:rPr>
          <w:rFonts w:cs="Times New Roman"/>
          <w:color w:val="222222"/>
          <w:szCs w:val="24"/>
          <w:shd w:val="clear" w:color="auto" w:fill="FFFFFF"/>
        </w:rPr>
        <w:t>директор Музея В.В. Набокова Санкт-Петербургского государственного университета</w:t>
      </w:r>
    </w:p>
    <w:p w:rsidR="00166C6B" w:rsidRPr="00345898" w:rsidRDefault="00951DA8">
      <w:pPr>
        <w:rPr>
          <w:rFonts w:cs="Times New Roman"/>
          <w:i/>
          <w:color w:val="222222"/>
          <w:szCs w:val="24"/>
          <w:shd w:val="clear" w:color="auto" w:fill="FFFFFF"/>
        </w:rPr>
      </w:pPr>
      <w:r w:rsidRPr="00345898">
        <w:rPr>
          <w:rFonts w:cs="Times New Roman"/>
          <w:i/>
          <w:color w:val="222222"/>
          <w:szCs w:val="24"/>
          <w:shd w:val="clear" w:color="auto" w:fill="FFFFFF"/>
        </w:rPr>
        <w:t xml:space="preserve">Семья </w:t>
      </w:r>
      <w:r w:rsidR="00166C6B" w:rsidRPr="00345898">
        <w:rPr>
          <w:rFonts w:cs="Times New Roman"/>
          <w:i/>
          <w:color w:val="222222"/>
          <w:szCs w:val="24"/>
          <w:shd w:val="clear" w:color="auto" w:fill="FFFFFF"/>
        </w:rPr>
        <w:t>Н</w:t>
      </w:r>
      <w:r w:rsidRPr="00345898">
        <w:rPr>
          <w:rFonts w:cs="Times New Roman"/>
          <w:i/>
          <w:color w:val="222222"/>
          <w:szCs w:val="24"/>
          <w:shd w:val="clear" w:color="auto" w:fill="FFFFFF"/>
        </w:rPr>
        <w:t>абоковых-Рукавишниковых: загадка одной фотографии</w:t>
      </w:r>
    </w:p>
    <w:p w:rsidR="00951DA8" w:rsidRDefault="00951DA8" w:rsidP="00BA5547">
      <w:pPr>
        <w:jc w:val="center"/>
        <w:rPr>
          <w:rFonts w:cs="Times New Roman"/>
          <w:b/>
          <w:color w:val="222222"/>
          <w:szCs w:val="24"/>
          <w:shd w:val="clear" w:color="auto" w:fill="FFFFFF"/>
        </w:rPr>
      </w:pPr>
    </w:p>
    <w:p w:rsidR="008D6D33" w:rsidRDefault="00EA7D87" w:rsidP="00EA7D87">
      <w:pPr>
        <w:rPr>
          <w:rFonts w:cs="Times New Roman"/>
          <w:b/>
          <w:szCs w:val="24"/>
        </w:rPr>
      </w:pPr>
      <w:r>
        <w:rPr>
          <w:rFonts w:cs="Times New Roman"/>
          <w:b/>
          <w:color w:val="222222"/>
          <w:szCs w:val="24"/>
          <w:shd w:val="clear" w:color="auto" w:fill="FFFFFF"/>
        </w:rPr>
        <w:t xml:space="preserve">                                                                  </w:t>
      </w:r>
      <w:r>
        <w:rPr>
          <w:rFonts w:cs="Times New Roman"/>
          <w:b/>
          <w:szCs w:val="24"/>
        </w:rPr>
        <w:t>17:30 – 18:3</w:t>
      </w:r>
      <w:r w:rsidR="00B9461C" w:rsidRPr="00BA5547">
        <w:rPr>
          <w:rFonts w:cs="Times New Roman"/>
          <w:b/>
          <w:szCs w:val="24"/>
        </w:rPr>
        <w:t>0</w:t>
      </w:r>
    </w:p>
    <w:p w:rsidR="00345898" w:rsidRDefault="00345898" w:rsidP="0077623C">
      <w:pPr>
        <w:rPr>
          <w:rFonts w:cs="Times New Roman"/>
          <w:b/>
          <w:szCs w:val="24"/>
        </w:rPr>
      </w:pPr>
    </w:p>
    <w:p w:rsidR="00951DA8" w:rsidRDefault="00951DA8" w:rsidP="008D6D3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Презентация нового издания</w:t>
      </w:r>
    </w:p>
    <w:p w:rsidR="00951DA8" w:rsidRPr="0015794B" w:rsidRDefault="00951DA8" w:rsidP="00951DA8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                                        </w:t>
      </w:r>
      <w:r w:rsidRPr="0015794B">
        <w:rPr>
          <w:rFonts w:cs="Times New Roman"/>
          <w:b/>
          <w:szCs w:val="24"/>
        </w:rPr>
        <w:t>К.Д.</w:t>
      </w:r>
      <w:r w:rsidR="00345898" w:rsidRPr="0015794B">
        <w:rPr>
          <w:rFonts w:cs="Times New Roman"/>
          <w:b/>
          <w:szCs w:val="24"/>
        </w:rPr>
        <w:t xml:space="preserve"> </w:t>
      </w:r>
      <w:r w:rsidRPr="0015794B">
        <w:rPr>
          <w:rFonts w:cs="Times New Roman"/>
          <w:b/>
          <w:szCs w:val="24"/>
        </w:rPr>
        <w:t>Набоков «Испытания дипломата»</w:t>
      </w:r>
    </w:p>
    <w:p w:rsidR="00345898" w:rsidRDefault="00345898" w:rsidP="00951DA8">
      <w:pPr>
        <w:rPr>
          <w:rFonts w:cs="Times New Roman"/>
          <w:szCs w:val="24"/>
        </w:rPr>
      </w:pPr>
    </w:p>
    <w:p w:rsidR="0077623C" w:rsidRDefault="00A33955" w:rsidP="0034589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Мемуары дипломата Константина Дмитриевича Набокова, дяди писателя, о котором мы знаем из «Других берегов», впервые изданы в России</w:t>
      </w:r>
      <w:r w:rsidR="0077623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A33955" w:rsidRDefault="0077623C" w:rsidP="0034589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Издание</w:t>
      </w:r>
      <w:r w:rsidR="00A33955">
        <w:rPr>
          <w:rFonts w:cs="Times New Roman"/>
          <w:szCs w:val="24"/>
        </w:rPr>
        <w:t xml:space="preserve"> представят составитель книги Е.Б.</w:t>
      </w:r>
      <w:r w:rsidR="00345898">
        <w:rPr>
          <w:rFonts w:cs="Times New Roman"/>
          <w:szCs w:val="24"/>
        </w:rPr>
        <w:t xml:space="preserve"> </w:t>
      </w:r>
      <w:proofErr w:type="spellStart"/>
      <w:r w:rsidR="00A33955">
        <w:rPr>
          <w:rFonts w:cs="Times New Roman"/>
          <w:szCs w:val="24"/>
        </w:rPr>
        <w:t>Белодубровский</w:t>
      </w:r>
      <w:proofErr w:type="spellEnd"/>
      <w:r w:rsidR="00A33955">
        <w:rPr>
          <w:rFonts w:cs="Times New Roman"/>
          <w:szCs w:val="24"/>
        </w:rPr>
        <w:t xml:space="preserve"> и главный редактор издательства </w:t>
      </w:r>
      <w:r>
        <w:rPr>
          <w:rFonts w:cs="Times New Roman"/>
          <w:szCs w:val="24"/>
        </w:rPr>
        <w:t xml:space="preserve">«Симпозиум» </w:t>
      </w:r>
      <w:r w:rsidR="00A33955">
        <w:rPr>
          <w:rFonts w:cs="Times New Roman"/>
          <w:szCs w:val="24"/>
        </w:rPr>
        <w:t>Александр Кононов.</w:t>
      </w:r>
    </w:p>
    <w:p w:rsidR="00EA7D87" w:rsidRDefault="00EA7D87" w:rsidP="00951DA8">
      <w:pPr>
        <w:rPr>
          <w:rFonts w:cs="Times New Roman"/>
          <w:szCs w:val="24"/>
        </w:rPr>
      </w:pPr>
    </w:p>
    <w:p w:rsidR="00A33955" w:rsidRPr="00A33955" w:rsidRDefault="00A33955" w:rsidP="0077623C">
      <w:pPr>
        <w:jc w:val="center"/>
        <w:rPr>
          <w:rFonts w:cs="Times New Roman"/>
          <w:b/>
          <w:szCs w:val="24"/>
        </w:rPr>
      </w:pPr>
      <w:r w:rsidRPr="00A33955">
        <w:rPr>
          <w:rFonts w:cs="Times New Roman"/>
          <w:b/>
          <w:szCs w:val="24"/>
        </w:rPr>
        <w:t>Открытие выставки</w:t>
      </w:r>
    </w:p>
    <w:p w:rsidR="0077623C" w:rsidRPr="0077623C" w:rsidRDefault="001725DC" w:rsidP="0077623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печатных </w:t>
      </w:r>
      <w:r w:rsidR="00A33955" w:rsidRPr="0077623C">
        <w:rPr>
          <w:rFonts w:cs="Times New Roman"/>
          <w:b/>
          <w:szCs w:val="24"/>
        </w:rPr>
        <w:t xml:space="preserve">графических </w:t>
      </w:r>
      <w:r w:rsidR="00EA7D87" w:rsidRPr="0077623C">
        <w:rPr>
          <w:rFonts w:cs="Times New Roman"/>
          <w:b/>
          <w:szCs w:val="24"/>
        </w:rPr>
        <w:t xml:space="preserve">работ </w:t>
      </w:r>
      <w:r w:rsidR="00A33955" w:rsidRPr="0077623C">
        <w:rPr>
          <w:rFonts w:cs="Times New Roman"/>
          <w:b/>
          <w:szCs w:val="24"/>
        </w:rPr>
        <w:t xml:space="preserve">американской художницы </w:t>
      </w:r>
      <w:r w:rsidR="00EA7D87" w:rsidRPr="0077623C">
        <w:rPr>
          <w:rFonts w:cs="Times New Roman"/>
          <w:b/>
          <w:szCs w:val="24"/>
        </w:rPr>
        <w:t xml:space="preserve">Мэри Пэт </w:t>
      </w:r>
      <w:proofErr w:type="spellStart"/>
      <w:r w:rsidR="00EA7D87" w:rsidRPr="0077623C">
        <w:rPr>
          <w:rFonts w:cs="Times New Roman"/>
          <w:b/>
          <w:szCs w:val="24"/>
        </w:rPr>
        <w:t>Ворминг</w:t>
      </w:r>
      <w:proofErr w:type="spellEnd"/>
    </w:p>
    <w:p w:rsidR="0077623C" w:rsidRDefault="00EA7D87" w:rsidP="0077623C">
      <w:pPr>
        <w:jc w:val="center"/>
        <w:rPr>
          <w:rFonts w:cs="Times New Roman"/>
          <w:b/>
          <w:szCs w:val="24"/>
        </w:rPr>
      </w:pPr>
      <w:r w:rsidRPr="0077623C">
        <w:rPr>
          <w:rFonts w:cs="Times New Roman"/>
          <w:b/>
          <w:szCs w:val="24"/>
        </w:rPr>
        <w:t>«Исчезающая голубянка»</w:t>
      </w:r>
      <w:r w:rsidR="0077623C" w:rsidRPr="0077623C">
        <w:rPr>
          <w:rFonts w:cs="Times New Roman"/>
          <w:b/>
          <w:szCs w:val="24"/>
        </w:rPr>
        <w:t>.</w:t>
      </w:r>
    </w:p>
    <w:p w:rsidR="0077623C" w:rsidRPr="0077623C" w:rsidRDefault="0077623C" w:rsidP="0077623C">
      <w:pPr>
        <w:jc w:val="center"/>
        <w:rPr>
          <w:rFonts w:cs="Times New Roman"/>
          <w:b/>
          <w:szCs w:val="24"/>
        </w:rPr>
      </w:pPr>
    </w:p>
    <w:p w:rsidR="00EA7D87" w:rsidRPr="00231CB4" w:rsidRDefault="0077623C" w:rsidP="00345898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Выставка</w:t>
      </w:r>
      <w:r w:rsidR="00231CB4">
        <w:rPr>
          <w:rFonts w:cs="Times New Roman"/>
          <w:szCs w:val="24"/>
        </w:rPr>
        <w:t xml:space="preserve"> посвящен</w:t>
      </w:r>
      <w:r>
        <w:rPr>
          <w:rFonts w:cs="Times New Roman"/>
          <w:szCs w:val="24"/>
        </w:rPr>
        <w:t>а</w:t>
      </w:r>
      <w:r w:rsidR="00231CB4">
        <w:rPr>
          <w:rFonts w:cs="Times New Roman"/>
          <w:szCs w:val="24"/>
        </w:rPr>
        <w:t xml:space="preserve"> В.В.</w:t>
      </w:r>
      <w:r w:rsidR="00D51C75">
        <w:rPr>
          <w:rFonts w:cs="Times New Roman"/>
          <w:szCs w:val="24"/>
        </w:rPr>
        <w:t xml:space="preserve"> </w:t>
      </w:r>
      <w:r w:rsidR="00231CB4">
        <w:rPr>
          <w:rFonts w:cs="Times New Roman"/>
          <w:szCs w:val="24"/>
        </w:rPr>
        <w:t>Набокову-энтомологу, открывшему и описавшему бабочку</w:t>
      </w:r>
      <w:r w:rsidR="00A33955">
        <w:rPr>
          <w:rFonts w:cs="Times New Roman"/>
          <w:szCs w:val="24"/>
        </w:rPr>
        <w:t xml:space="preserve"> </w:t>
      </w:r>
      <w:r w:rsidR="00231CB4">
        <w:rPr>
          <w:rFonts w:cs="Times New Roman"/>
          <w:szCs w:val="24"/>
        </w:rPr>
        <w:t xml:space="preserve">семейства голубянок </w:t>
      </w:r>
      <w:r w:rsidR="00231CB4" w:rsidRPr="00231CB4">
        <w:rPr>
          <w:rFonts w:cs="Times New Roman"/>
          <w:szCs w:val="24"/>
        </w:rPr>
        <w:t>(</w:t>
      </w:r>
      <w:proofErr w:type="spellStart"/>
      <w:r w:rsidR="00231CB4" w:rsidRPr="00231CB4">
        <w:rPr>
          <w:rFonts w:cs="Times New Roman"/>
          <w:i/>
          <w:iCs/>
          <w:szCs w:val="24"/>
        </w:rPr>
        <w:t>lycaenidae</w:t>
      </w:r>
      <w:proofErr w:type="spellEnd"/>
      <w:r w:rsidR="00231CB4" w:rsidRPr="00231CB4">
        <w:rPr>
          <w:rFonts w:cs="Times New Roman"/>
          <w:i/>
          <w:iCs/>
          <w:szCs w:val="24"/>
        </w:rPr>
        <w:t xml:space="preserve"> </w:t>
      </w:r>
      <w:proofErr w:type="spellStart"/>
      <w:r w:rsidR="00231CB4" w:rsidRPr="00231CB4">
        <w:rPr>
          <w:rFonts w:cs="Times New Roman"/>
          <w:i/>
          <w:iCs/>
          <w:szCs w:val="24"/>
        </w:rPr>
        <w:t>melissa</w:t>
      </w:r>
      <w:proofErr w:type="spellEnd"/>
      <w:r w:rsidR="00231CB4" w:rsidRPr="00231CB4">
        <w:rPr>
          <w:rFonts w:cs="Times New Roman"/>
          <w:i/>
          <w:iCs/>
          <w:szCs w:val="24"/>
        </w:rPr>
        <w:t xml:space="preserve"> </w:t>
      </w:r>
      <w:proofErr w:type="spellStart"/>
      <w:r w:rsidR="00231CB4" w:rsidRPr="00231CB4">
        <w:rPr>
          <w:rFonts w:cs="Times New Roman"/>
          <w:i/>
          <w:iCs/>
          <w:szCs w:val="24"/>
        </w:rPr>
        <w:t>samuelis</w:t>
      </w:r>
      <w:proofErr w:type="spellEnd"/>
      <w:r w:rsidR="00231CB4" w:rsidRPr="00231CB4">
        <w:rPr>
          <w:rFonts w:cs="Times New Roman"/>
          <w:i/>
          <w:iCs/>
          <w:szCs w:val="24"/>
        </w:rPr>
        <w:t>)</w:t>
      </w:r>
      <w:r w:rsidR="00231CB4">
        <w:rPr>
          <w:rFonts w:cs="Times New Roman"/>
          <w:iCs/>
          <w:szCs w:val="24"/>
        </w:rPr>
        <w:t xml:space="preserve">, относящуюся к исчезающим видам. Выставка будет экспонироваться в </w:t>
      </w:r>
      <w:bookmarkStart w:id="0" w:name="_GoBack"/>
      <w:bookmarkEnd w:id="0"/>
      <w:r w:rsidR="00231CB4">
        <w:rPr>
          <w:rFonts w:cs="Times New Roman"/>
          <w:iCs/>
          <w:szCs w:val="24"/>
        </w:rPr>
        <w:t>помещении библиотеки (</w:t>
      </w:r>
      <w:proofErr w:type="spellStart"/>
      <w:r w:rsidR="00231CB4">
        <w:rPr>
          <w:rFonts w:cs="Times New Roman"/>
          <w:iCs/>
          <w:szCs w:val="24"/>
        </w:rPr>
        <w:t>конференционном</w:t>
      </w:r>
      <w:proofErr w:type="spellEnd"/>
      <w:r w:rsidR="00231CB4">
        <w:rPr>
          <w:rFonts w:cs="Times New Roman"/>
          <w:iCs/>
          <w:szCs w:val="24"/>
        </w:rPr>
        <w:t xml:space="preserve"> помещении). </w:t>
      </w:r>
    </w:p>
    <w:p w:rsidR="00EA7D87" w:rsidRDefault="00EA7D87">
      <w:pPr>
        <w:rPr>
          <w:rFonts w:cs="Times New Roman"/>
          <w:szCs w:val="24"/>
        </w:rPr>
      </w:pPr>
    </w:p>
    <w:p w:rsidR="00EA7D87" w:rsidRDefault="00EA7D87">
      <w:pPr>
        <w:rPr>
          <w:rFonts w:cs="Times New Roman"/>
          <w:szCs w:val="24"/>
        </w:rPr>
      </w:pPr>
    </w:p>
    <w:p w:rsidR="00EA7D87" w:rsidRDefault="00EA7D87">
      <w:pPr>
        <w:rPr>
          <w:rFonts w:cs="Times New Roman"/>
          <w:szCs w:val="24"/>
        </w:rPr>
      </w:pPr>
    </w:p>
    <w:p w:rsidR="008D6D33" w:rsidRDefault="008D6D33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_____________________________________________________________________________</w:t>
      </w:r>
    </w:p>
    <w:p w:rsidR="008D6D33" w:rsidRPr="008D6D33" w:rsidRDefault="008D6D33">
      <w:pPr>
        <w:rPr>
          <w:rFonts w:cs="Times New Roman"/>
          <w:szCs w:val="24"/>
        </w:rPr>
      </w:pPr>
    </w:p>
    <w:p w:rsidR="00BA5547" w:rsidRPr="00BA5547" w:rsidRDefault="00BA5547" w:rsidP="00BA554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Музей В.В. Набокова СПбГУ, Большая Морская ул., д. 47</w:t>
      </w:r>
      <w:r w:rsidRPr="00BA5547">
        <w:rPr>
          <w:rFonts w:cs="Times New Roman"/>
          <w:b/>
          <w:szCs w:val="24"/>
        </w:rPr>
        <w:t>;</w:t>
      </w:r>
      <w:r>
        <w:rPr>
          <w:rFonts w:cs="Times New Roman"/>
          <w:b/>
          <w:szCs w:val="24"/>
        </w:rPr>
        <w:t xml:space="preserve"> т. (812) 315 47 13</w:t>
      </w:r>
    </w:p>
    <w:sectPr w:rsidR="00BA5547" w:rsidRPr="00BA5547" w:rsidSect="004B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C6"/>
    <w:rsid w:val="000E1EB2"/>
    <w:rsid w:val="0015794B"/>
    <w:rsid w:val="00166C6B"/>
    <w:rsid w:val="001725DC"/>
    <w:rsid w:val="001746AA"/>
    <w:rsid w:val="00231CB4"/>
    <w:rsid w:val="00325608"/>
    <w:rsid w:val="00345898"/>
    <w:rsid w:val="00385EDE"/>
    <w:rsid w:val="004A72EA"/>
    <w:rsid w:val="004B063D"/>
    <w:rsid w:val="004B6350"/>
    <w:rsid w:val="004E060F"/>
    <w:rsid w:val="0056485A"/>
    <w:rsid w:val="00593D8E"/>
    <w:rsid w:val="006428D7"/>
    <w:rsid w:val="006702AF"/>
    <w:rsid w:val="006E2754"/>
    <w:rsid w:val="0077623C"/>
    <w:rsid w:val="008242A0"/>
    <w:rsid w:val="008D6D33"/>
    <w:rsid w:val="00951DA8"/>
    <w:rsid w:val="00A33955"/>
    <w:rsid w:val="00A9145F"/>
    <w:rsid w:val="00AD54EA"/>
    <w:rsid w:val="00B21599"/>
    <w:rsid w:val="00B9461C"/>
    <w:rsid w:val="00BA5547"/>
    <w:rsid w:val="00D409C1"/>
    <w:rsid w:val="00D436F8"/>
    <w:rsid w:val="00D51C75"/>
    <w:rsid w:val="00D549FE"/>
    <w:rsid w:val="00DC71A1"/>
    <w:rsid w:val="00DD13C6"/>
    <w:rsid w:val="00DD783D"/>
    <w:rsid w:val="00EA7D87"/>
    <w:rsid w:val="00FF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A0524-EEBA-4F5B-A232-BDBCEFD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8</cp:revision>
  <dcterms:created xsi:type="dcterms:W3CDTF">2015-04-15T14:26:00Z</dcterms:created>
  <dcterms:modified xsi:type="dcterms:W3CDTF">2015-04-16T09:41:00Z</dcterms:modified>
</cp:coreProperties>
</file>